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C7079" w14:textId="646B467D" w:rsidR="004B7E44" w:rsidRDefault="004B7E44" w:rsidP="004B7E44">
      <w:pPr>
        <w:rPr>
          <w:rFonts w:ascii="Arial" w:hAnsi="Arial" w:cs="Arial"/>
        </w:rPr>
      </w:pPr>
    </w:p>
    <w:p w14:paraId="714D1B50" w14:textId="77777777" w:rsidR="00FA72C9" w:rsidRDefault="00FA72C9" w:rsidP="00FA72C9">
      <w:pPr>
        <w:pStyle w:val="NoSpacing"/>
        <w:jc w:val="center"/>
        <w:rPr>
          <w:rFonts w:ascii="Arial" w:hAnsi="Arial" w:cs="Arial"/>
          <w:b/>
          <w:sz w:val="36"/>
          <w:szCs w:val="24"/>
        </w:rPr>
      </w:pPr>
      <w:r>
        <w:rPr>
          <w:rFonts w:ascii="Arial" w:hAnsi="Arial" w:cs="Arial"/>
          <w:b/>
          <w:sz w:val="36"/>
          <w:szCs w:val="24"/>
        </w:rPr>
        <w:t>Ergonomics Program</w:t>
      </w:r>
    </w:p>
    <w:p w14:paraId="6C73910B" w14:textId="09740655" w:rsidR="004B7E44" w:rsidRDefault="00FA72C9" w:rsidP="00FA72C9">
      <w:pPr>
        <w:pStyle w:val="NoSpacing"/>
        <w:jc w:val="center"/>
        <w:rPr>
          <w:rFonts w:ascii="Arial" w:hAnsi="Arial" w:cs="Arial"/>
        </w:rPr>
      </w:pPr>
      <w:proofErr w:type="gramStart"/>
      <w:r>
        <w:rPr>
          <w:rFonts w:ascii="Arial" w:hAnsi="Arial" w:cs="Arial"/>
          <w:b/>
          <w:sz w:val="32"/>
        </w:rPr>
        <w:t>Adapts</w:t>
      </w:r>
      <w:proofErr w:type="gramEnd"/>
      <w:r>
        <w:rPr>
          <w:rFonts w:ascii="Arial" w:hAnsi="Arial" w:cs="Arial"/>
          <w:b/>
          <w:sz w:val="32"/>
        </w:rPr>
        <w:t xml:space="preserve"> Jobs to the People Who Perform Them</w:t>
      </w:r>
    </w:p>
    <w:p w14:paraId="52E03F85" w14:textId="77777777" w:rsidR="00FA72C9" w:rsidRPr="004B7D11" w:rsidRDefault="00FA72C9">
      <w:pPr>
        <w:spacing w:after="200"/>
        <w:rPr>
          <w:rFonts w:ascii="Arial" w:hAnsi="Arial" w:cs="Arial"/>
        </w:rPr>
      </w:pPr>
    </w:p>
    <w:p w14:paraId="5E105F76" w14:textId="77777777" w:rsidR="008C1753" w:rsidRPr="008C1753" w:rsidRDefault="00FA72C9" w:rsidP="00FA72C9">
      <w:pPr>
        <w:spacing w:after="200"/>
        <w:rPr>
          <w:rFonts w:ascii="Arial" w:hAnsi="Arial" w:cs="Arial"/>
          <w:i/>
          <w:color w:val="auto"/>
          <w:sz w:val="24"/>
          <w:szCs w:val="24"/>
        </w:rPr>
      </w:pPr>
      <w:r w:rsidRPr="008C1753">
        <w:rPr>
          <w:rFonts w:ascii="Arial" w:hAnsi="Arial" w:cs="Arial"/>
          <w:i/>
          <w:color w:val="auto"/>
          <w:sz w:val="24"/>
          <w:szCs w:val="24"/>
        </w:rPr>
        <w:t xml:space="preserve">Disclaimer: This template is provided by the Maine Department of Labor, </w:t>
      </w:r>
      <w:proofErr w:type="gramStart"/>
      <w:r w:rsidRPr="008C1753">
        <w:rPr>
          <w:rFonts w:ascii="Arial" w:hAnsi="Arial" w:cs="Arial"/>
          <w:i/>
          <w:color w:val="auto"/>
          <w:sz w:val="24"/>
          <w:szCs w:val="24"/>
        </w:rPr>
        <w:t>SafetyWorks!.</w:t>
      </w:r>
      <w:proofErr w:type="gramEnd"/>
      <w:r w:rsidRPr="008C1753">
        <w:rPr>
          <w:rFonts w:ascii="Arial" w:hAnsi="Arial" w:cs="Arial"/>
          <w:i/>
          <w:color w:val="auto"/>
          <w:sz w:val="24"/>
          <w:szCs w:val="24"/>
        </w:rPr>
        <w:t xml:space="preserve">  The object of this template is to assist Maine workplaces in meeting basic written program requirements.  It is the employer's responsibility to modify this template to be workplace specific to clearly define exposures, responsibilities, and protective measures to be taken. Be sure to delete any notes made in this template, as they are for reference only and not intended to </w:t>
      </w:r>
      <w:proofErr w:type="gramStart"/>
      <w:r w:rsidRPr="008C1753">
        <w:rPr>
          <w:rFonts w:ascii="Arial" w:hAnsi="Arial" w:cs="Arial"/>
          <w:i/>
          <w:color w:val="auto"/>
          <w:sz w:val="24"/>
          <w:szCs w:val="24"/>
        </w:rPr>
        <w:t>part</w:t>
      </w:r>
      <w:proofErr w:type="gramEnd"/>
      <w:r w:rsidRPr="008C1753">
        <w:rPr>
          <w:rFonts w:ascii="Arial" w:hAnsi="Arial" w:cs="Arial"/>
          <w:i/>
          <w:color w:val="auto"/>
          <w:sz w:val="24"/>
          <w:szCs w:val="24"/>
        </w:rPr>
        <w:t xml:space="preserve"> of this </w:t>
      </w:r>
      <w:r w:rsidRPr="008C1753">
        <w:rPr>
          <w:rFonts w:ascii="Arial" w:hAnsi="Arial" w:cs="Arial"/>
          <w:i/>
          <w:color w:val="auto"/>
          <w:sz w:val="24"/>
          <w:szCs w:val="24"/>
        </w:rPr>
        <w:t xml:space="preserve">plan. </w:t>
      </w:r>
      <w:r w:rsidRPr="008C1753">
        <w:rPr>
          <w:rFonts w:ascii="Arial" w:hAnsi="Arial" w:cs="Arial"/>
          <w:i/>
          <w:color w:val="auto"/>
          <w:sz w:val="24"/>
          <w:szCs w:val="24"/>
        </w:rPr>
        <w:t xml:space="preserve">Please contact SafetyWorks! by email at </w:t>
      </w:r>
      <w:hyperlink r:id="rId8" w:history="1">
        <w:r w:rsidRPr="008C1753">
          <w:rPr>
            <w:rStyle w:val="Hyperlink"/>
            <w:rFonts w:ascii="Arial" w:hAnsi="Arial" w:cs="Arial"/>
            <w:i/>
            <w:color w:val="auto"/>
            <w:sz w:val="24"/>
            <w:szCs w:val="24"/>
          </w:rPr>
          <w:t>general.bls-safetyworks@maine.gov</w:t>
        </w:r>
      </w:hyperlink>
      <w:r w:rsidRPr="008C1753">
        <w:rPr>
          <w:rFonts w:ascii="Arial" w:hAnsi="Arial" w:cs="Arial"/>
          <w:i/>
          <w:color w:val="auto"/>
          <w:sz w:val="24"/>
          <w:szCs w:val="24"/>
        </w:rPr>
        <w:t xml:space="preserve"> or at 1-877-SAFE-345, if you have any questions. </w:t>
      </w:r>
    </w:p>
    <w:p w14:paraId="352B160C" w14:textId="77777777" w:rsidR="008C1753" w:rsidRPr="008C1753" w:rsidRDefault="008C1753" w:rsidP="008C1753">
      <w:pPr>
        <w:autoSpaceDE w:val="0"/>
        <w:autoSpaceDN w:val="0"/>
        <w:adjustRightInd w:val="0"/>
        <w:spacing w:line="240" w:lineRule="auto"/>
        <w:rPr>
          <w:rFonts w:ascii="Arial" w:hAnsi="Arial" w:cs="Arial"/>
          <w:color w:val="auto"/>
          <w:sz w:val="24"/>
          <w:szCs w:val="24"/>
        </w:rPr>
      </w:pPr>
      <w:r w:rsidRPr="008C1753">
        <w:rPr>
          <w:rFonts w:ascii="Arial" w:hAnsi="Arial" w:cs="Arial"/>
          <w:color w:val="auto"/>
          <w:sz w:val="24"/>
          <w:szCs w:val="24"/>
        </w:rPr>
        <w:t xml:space="preserve">Facility Name: </w:t>
      </w:r>
    </w:p>
    <w:p w14:paraId="50F99E94" w14:textId="77777777" w:rsidR="008C1753" w:rsidRPr="008C1753" w:rsidRDefault="008C1753" w:rsidP="008C1753">
      <w:pPr>
        <w:autoSpaceDE w:val="0"/>
        <w:autoSpaceDN w:val="0"/>
        <w:adjustRightInd w:val="0"/>
        <w:spacing w:line="240" w:lineRule="auto"/>
        <w:rPr>
          <w:rFonts w:ascii="Arial" w:hAnsi="Arial" w:cs="Arial"/>
          <w:color w:val="auto"/>
          <w:sz w:val="24"/>
          <w:szCs w:val="24"/>
        </w:rPr>
      </w:pPr>
      <w:r w:rsidRPr="008C1753">
        <w:rPr>
          <w:rFonts w:ascii="Arial" w:hAnsi="Arial" w:cs="Arial"/>
          <w:color w:val="auto"/>
          <w:sz w:val="24"/>
          <w:szCs w:val="24"/>
        </w:rPr>
        <w:t xml:space="preserve">Facility Physical Address: </w:t>
      </w:r>
    </w:p>
    <w:p w14:paraId="134573E7" w14:textId="77777777" w:rsidR="008C1753" w:rsidRPr="008C1753" w:rsidRDefault="008C1753" w:rsidP="008C1753">
      <w:pPr>
        <w:autoSpaceDE w:val="0"/>
        <w:autoSpaceDN w:val="0"/>
        <w:adjustRightInd w:val="0"/>
        <w:spacing w:line="240" w:lineRule="auto"/>
        <w:rPr>
          <w:rFonts w:ascii="Arial" w:hAnsi="Arial" w:cs="Arial"/>
          <w:color w:val="auto"/>
          <w:sz w:val="24"/>
          <w:szCs w:val="24"/>
        </w:rPr>
      </w:pPr>
    </w:p>
    <w:p w14:paraId="6A7C1A1D" w14:textId="77777777" w:rsidR="008C1753" w:rsidRPr="008C1753" w:rsidRDefault="008C1753" w:rsidP="008C1753">
      <w:pPr>
        <w:autoSpaceDE w:val="0"/>
        <w:autoSpaceDN w:val="0"/>
        <w:adjustRightInd w:val="0"/>
        <w:spacing w:line="240" w:lineRule="auto"/>
        <w:rPr>
          <w:rFonts w:ascii="Arial" w:hAnsi="Arial" w:cs="Arial"/>
          <w:color w:val="auto"/>
          <w:sz w:val="24"/>
          <w:szCs w:val="24"/>
        </w:rPr>
      </w:pPr>
      <w:r w:rsidRPr="008C1753">
        <w:rPr>
          <w:rFonts w:ascii="Arial" w:hAnsi="Arial" w:cs="Arial"/>
          <w:color w:val="auto"/>
          <w:sz w:val="24"/>
          <w:szCs w:val="24"/>
        </w:rPr>
        <w:t>Prepared by:</w:t>
      </w:r>
      <w:r w:rsidRPr="008C1753">
        <w:rPr>
          <w:rFonts w:ascii="Arial" w:hAnsi="Arial" w:cs="Arial"/>
          <w:color w:val="auto"/>
          <w:sz w:val="24"/>
          <w:szCs w:val="24"/>
        </w:rPr>
        <w:tab/>
      </w:r>
      <w:r w:rsidRPr="008C1753">
        <w:rPr>
          <w:rFonts w:ascii="Arial" w:hAnsi="Arial" w:cs="Arial"/>
          <w:color w:val="auto"/>
          <w:sz w:val="24"/>
          <w:szCs w:val="24"/>
        </w:rPr>
        <w:tab/>
      </w:r>
      <w:r w:rsidRPr="008C1753">
        <w:rPr>
          <w:rFonts w:ascii="Arial" w:hAnsi="Arial" w:cs="Arial"/>
          <w:color w:val="auto"/>
          <w:sz w:val="24"/>
          <w:szCs w:val="24"/>
        </w:rPr>
        <w:tab/>
      </w:r>
      <w:r w:rsidRPr="008C1753">
        <w:rPr>
          <w:rFonts w:ascii="Arial" w:hAnsi="Arial" w:cs="Arial"/>
          <w:color w:val="auto"/>
          <w:sz w:val="24"/>
          <w:szCs w:val="24"/>
        </w:rPr>
        <w:tab/>
      </w:r>
      <w:r w:rsidRPr="008C1753">
        <w:rPr>
          <w:rFonts w:ascii="Arial" w:hAnsi="Arial" w:cs="Arial"/>
          <w:color w:val="auto"/>
          <w:sz w:val="24"/>
          <w:szCs w:val="24"/>
        </w:rPr>
        <w:tab/>
      </w:r>
    </w:p>
    <w:p w14:paraId="289050F4" w14:textId="3602C964" w:rsidR="004B7E44" w:rsidRPr="008C1753" w:rsidRDefault="008C1753" w:rsidP="008C1753">
      <w:pPr>
        <w:spacing w:after="200"/>
        <w:rPr>
          <w:rFonts w:ascii="Arial" w:hAnsi="Arial" w:cs="Arial"/>
          <w:i/>
          <w:color w:val="auto"/>
          <w:sz w:val="24"/>
          <w:szCs w:val="24"/>
        </w:rPr>
      </w:pPr>
      <w:r w:rsidRPr="008C1753">
        <w:rPr>
          <w:rFonts w:ascii="Arial" w:hAnsi="Arial" w:cs="Arial"/>
          <w:color w:val="auto"/>
          <w:sz w:val="24"/>
          <w:szCs w:val="24"/>
        </w:rPr>
        <w:t>Date Prepared:</w:t>
      </w:r>
      <w:r w:rsidR="00FA72C9" w:rsidRPr="008C1753">
        <w:rPr>
          <w:rFonts w:ascii="Arial" w:hAnsi="Arial" w:cs="Arial"/>
          <w:i/>
          <w:color w:val="auto"/>
          <w:sz w:val="24"/>
          <w:szCs w:val="24"/>
        </w:rPr>
        <w:t xml:space="preserve">        </w:t>
      </w:r>
    </w:p>
    <w:p w14:paraId="42F068CB" w14:textId="77777777" w:rsidR="008C1753" w:rsidRDefault="00780E4F" w:rsidP="00780E4F">
      <w:pPr>
        <w:rPr>
          <w:rFonts w:ascii="Arial" w:hAnsi="Arial" w:cs="Arial"/>
          <w:color w:val="auto"/>
        </w:rPr>
      </w:pPr>
      <w:r w:rsidRPr="00F74BC2">
        <w:rPr>
          <w:rFonts w:ascii="Arial" w:hAnsi="Arial" w:cs="Arial"/>
          <w:color w:val="auto"/>
        </w:rPr>
        <w:t xml:space="preserve"> </w:t>
      </w:r>
    </w:p>
    <w:p w14:paraId="0E1F111B" w14:textId="4EEBB0F4" w:rsidR="009559CF" w:rsidRPr="008C1753" w:rsidRDefault="00780E4F" w:rsidP="00780E4F">
      <w:pPr>
        <w:rPr>
          <w:rFonts w:ascii="Arial" w:hAnsi="Arial" w:cs="Arial"/>
          <w:color w:val="auto"/>
          <w:sz w:val="24"/>
          <w:szCs w:val="24"/>
        </w:rPr>
      </w:pPr>
      <w:r w:rsidRPr="008C1753">
        <w:rPr>
          <w:rFonts w:ascii="Arial" w:hAnsi="Arial" w:cs="Arial"/>
          <w:color w:val="auto"/>
          <w:sz w:val="24"/>
          <w:szCs w:val="24"/>
          <w:highlight w:val="yellow"/>
        </w:rPr>
        <w:t>(Company Name)</w:t>
      </w:r>
      <w:r w:rsidRPr="008C1753">
        <w:rPr>
          <w:rFonts w:ascii="Arial" w:hAnsi="Arial" w:cs="Arial"/>
          <w:color w:val="auto"/>
          <w:sz w:val="24"/>
          <w:szCs w:val="24"/>
        </w:rPr>
        <w:t xml:space="preserve"> is committed to </w:t>
      </w:r>
      <w:proofErr w:type="gramStart"/>
      <w:r w:rsidRPr="008C1753">
        <w:rPr>
          <w:rFonts w:ascii="Arial" w:hAnsi="Arial" w:cs="Arial"/>
          <w:color w:val="auto"/>
          <w:sz w:val="24"/>
          <w:szCs w:val="24"/>
        </w:rPr>
        <w:t>improve</w:t>
      </w:r>
      <w:proofErr w:type="gramEnd"/>
      <w:r w:rsidRPr="008C1753">
        <w:rPr>
          <w:rFonts w:ascii="Arial" w:hAnsi="Arial" w:cs="Arial"/>
          <w:color w:val="auto"/>
          <w:sz w:val="24"/>
          <w:szCs w:val="24"/>
        </w:rPr>
        <w:t xml:space="preserve"> our employees' comfort and well-being by identifying and correcting ergonomic risk factors on the job. This program applies to all work operations, both in our </w:t>
      </w:r>
      <w:r w:rsidR="009559CF" w:rsidRPr="008C1753">
        <w:rPr>
          <w:rFonts w:ascii="Arial" w:hAnsi="Arial" w:cs="Arial"/>
          <w:color w:val="auto"/>
          <w:sz w:val="24"/>
          <w:szCs w:val="24"/>
        </w:rPr>
        <w:t>workplace and on the road.</w:t>
      </w:r>
    </w:p>
    <w:p w14:paraId="20CC05F4" w14:textId="77777777" w:rsidR="009559CF" w:rsidRPr="008C1753" w:rsidRDefault="009559CF" w:rsidP="00780E4F">
      <w:pPr>
        <w:rPr>
          <w:rFonts w:ascii="Arial" w:hAnsi="Arial" w:cs="Arial"/>
          <w:color w:val="auto"/>
          <w:sz w:val="24"/>
          <w:szCs w:val="24"/>
        </w:rPr>
      </w:pPr>
    </w:p>
    <w:p w14:paraId="0A32A9FC" w14:textId="19EF4E1B" w:rsidR="00826EE0" w:rsidRPr="008C1753" w:rsidRDefault="00780E4F" w:rsidP="00780E4F">
      <w:pPr>
        <w:rPr>
          <w:rFonts w:ascii="Arial" w:hAnsi="Arial" w:cs="Arial"/>
          <w:color w:val="auto"/>
          <w:sz w:val="24"/>
          <w:szCs w:val="24"/>
        </w:rPr>
      </w:pPr>
      <w:r w:rsidRPr="008C1753">
        <w:rPr>
          <w:rFonts w:ascii="Arial" w:hAnsi="Arial" w:cs="Arial"/>
          <w:color w:val="auto"/>
          <w:sz w:val="24"/>
          <w:szCs w:val="24"/>
        </w:rPr>
        <w:t xml:space="preserve">Under this program, a team of our employees will </w:t>
      </w:r>
      <w:r w:rsidR="00183548" w:rsidRPr="008C1753">
        <w:rPr>
          <w:rFonts w:ascii="Arial" w:hAnsi="Arial" w:cs="Arial"/>
          <w:color w:val="auto"/>
          <w:sz w:val="24"/>
          <w:szCs w:val="24"/>
        </w:rPr>
        <w:t xml:space="preserve">be available to evaluate tasks which </w:t>
      </w:r>
      <w:r w:rsidR="00826EE0" w:rsidRPr="008C1753">
        <w:rPr>
          <w:rFonts w:ascii="Arial" w:hAnsi="Arial" w:cs="Arial"/>
          <w:color w:val="auto"/>
          <w:sz w:val="24"/>
          <w:szCs w:val="24"/>
        </w:rPr>
        <w:t>include risk factors and/or cause pain or discomfort.</w:t>
      </w:r>
      <w:r w:rsidR="000D58CF" w:rsidRPr="008C1753">
        <w:rPr>
          <w:rFonts w:ascii="Arial" w:hAnsi="Arial" w:cs="Arial"/>
          <w:color w:val="auto"/>
          <w:sz w:val="24"/>
          <w:szCs w:val="24"/>
        </w:rPr>
        <w:t xml:space="preserve">  </w:t>
      </w:r>
      <w:proofErr w:type="gramStart"/>
      <w:r w:rsidR="000D58CF" w:rsidRPr="008C1753">
        <w:rPr>
          <w:rFonts w:ascii="Arial" w:hAnsi="Arial" w:cs="Arial"/>
          <w:color w:val="auto"/>
          <w:sz w:val="24"/>
          <w:szCs w:val="24"/>
        </w:rPr>
        <w:t>In order to</w:t>
      </w:r>
      <w:proofErr w:type="gramEnd"/>
      <w:r w:rsidR="000D58CF" w:rsidRPr="008C1753">
        <w:rPr>
          <w:rFonts w:ascii="Arial" w:hAnsi="Arial" w:cs="Arial"/>
          <w:color w:val="auto"/>
          <w:sz w:val="24"/>
          <w:szCs w:val="24"/>
        </w:rPr>
        <w:t xml:space="preserve"> do this, we need your </w:t>
      </w:r>
      <w:r w:rsidR="002A159D" w:rsidRPr="008C1753">
        <w:rPr>
          <w:rFonts w:ascii="Arial" w:hAnsi="Arial" w:cs="Arial"/>
          <w:color w:val="auto"/>
          <w:sz w:val="24"/>
          <w:szCs w:val="24"/>
        </w:rPr>
        <w:t>early reporting of risk factors or discomfort.</w:t>
      </w:r>
    </w:p>
    <w:p w14:paraId="7A4DBBB3" w14:textId="77777777" w:rsidR="00826EE0" w:rsidRPr="008C1753" w:rsidRDefault="00826EE0" w:rsidP="00780E4F">
      <w:pPr>
        <w:rPr>
          <w:rFonts w:ascii="Arial" w:hAnsi="Arial" w:cs="Arial"/>
          <w:color w:val="auto"/>
          <w:sz w:val="24"/>
          <w:szCs w:val="24"/>
        </w:rPr>
      </w:pPr>
    </w:p>
    <w:p w14:paraId="13B79465" w14:textId="7A38A88D" w:rsidR="00780E4F" w:rsidRPr="008C1753" w:rsidRDefault="00780E4F" w:rsidP="00780E4F">
      <w:pPr>
        <w:rPr>
          <w:rFonts w:ascii="Arial" w:hAnsi="Arial" w:cs="Arial"/>
          <w:color w:val="auto"/>
          <w:sz w:val="24"/>
          <w:szCs w:val="24"/>
        </w:rPr>
      </w:pPr>
      <w:r w:rsidRPr="008C1753">
        <w:rPr>
          <w:rFonts w:ascii="Arial" w:hAnsi="Arial" w:cs="Arial"/>
          <w:color w:val="auto"/>
          <w:sz w:val="24"/>
          <w:szCs w:val="24"/>
        </w:rPr>
        <w:t xml:space="preserve">Our goal through this Ergonomics Program is to prevent the occurrence of work-related musculoskeletal disorders by controlling or eliminating the risk factors which cause them. This program ensures that all affected employees are aware of job-related risk factors and provides information and solutions to </w:t>
      </w:r>
      <w:r w:rsidR="00011260" w:rsidRPr="008C1753">
        <w:rPr>
          <w:rFonts w:ascii="Arial" w:hAnsi="Arial" w:cs="Arial"/>
          <w:color w:val="auto"/>
          <w:sz w:val="24"/>
          <w:szCs w:val="24"/>
        </w:rPr>
        <w:t>alleviate</w:t>
      </w:r>
      <w:r w:rsidRPr="008C1753">
        <w:rPr>
          <w:rFonts w:ascii="Arial" w:hAnsi="Arial" w:cs="Arial"/>
          <w:color w:val="auto"/>
          <w:sz w:val="24"/>
          <w:szCs w:val="24"/>
        </w:rPr>
        <w:t xml:space="preserve"> them. </w:t>
      </w:r>
    </w:p>
    <w:p w14:paraId="4FF9D70B" w14:textId="77777777" w:rsidR="00780E4F" w:rsidRPr="008C1753" w:rsidRDefault="00780E4F" w:rsidP="00780E4F">
      <w:pPr>
        <w:rPr>
          <w:rFonts w:ascii="Arial" w:hAnsi="Arial" w:cs="Arial"/>
          <w:color w:val="auto"/>
          <w:sz w:val="24"/>
          <w:szCs w:val="24"/>
        </w:rPr>
      </w:pPr>
    </w:p>
    <w:p w14:paraId="4B2E1AE4" w14:textId="15416E27" w:rsidR="00780E4F" w:rsidRPr="008C1753" w:rsidRDefault="00780E4F" w:rsidP="00780E4F">
      <w:pPr>
        <w:rPr>
          <w:rFonts w:ascii="Arial" w:hAnsi="Arial" w:cs="Arial"/>
          <w:color w:val="auto"/>
          <w:sz w:val="24"/>
          <w:szCs w:val="24"/>
        </w:rPr>
      </w:pPr>
      <w:r w:rsidRPr="008C1753">
        <w:rPr>
          <w:rFonts w:ascii="Arial" w:hAnsi="Arial" w:cs="Arial"/>
          <w:color w:val="auto"/>
          <w:sz w:val="24"/>
          <w:szCs w:val="24"/>
        </w:rPr>
        <w:t xml:space="preserve">If, after reading this program, you find that improvements can be made, please contact </w:t>
      </w:r>
      <w:r w:rsidR="00B41DA7" w:rsidRPr="008C1753">
        <w:rPr>
          <w:rFonts w:ascii="Arial" w:hAnsi="Arial" w:cs="Arial"/>
          <w:color w:val="auto"/>
          <w:sz w:val="24"/>
          <w:szCs w:val="24"/>
          <w:highlight w:val="yellow"/>
        </w:rPr>
        <w:t>(insert position title here)</w:t>
      </w:r>
      <w:r w:rsidRPr="008C1753">
        <w:rPr>
          <w:rFonts w:ascii="Arial" w:hAnsi="Arial" w:cs="Arial"/>
          <w:color w:val="auto"/>
          <w:sz w:val="24"/>
          <w:szCs w:val="24"/>
          <w:highlight w:val="yellow"/>
        </w:rPr>
        <w:t>.</w:t>
      </w:r>
      <w:r w:rsidRPr="008C1753">
        <w:rPr>
          <w:rFonts w:ascii="Arial" w:hAnsi="Arial" w:cs="Arial"/>
          <w:color w:val="auto"/>
          <w:sz w:val="24"/>
          <w:szCs w:val="24"/>
        </w:rPr>
        <w:t xml:space="preserve"> We encourage all suggestions because we are committed to the success of our Ergonomics Program. We strive for clear understanding, safe and efficient work practices, and involvement in the program from every level of the company.</w:t>
      </w:r>
    </w:p>
    <w:p w14:paraId="6192F366" w14:textId="77777777" w:rsidR="00780E4F" w:rsidRPr="008C1753" w:rsidRDefault="00780E4F">
      <w:pPr>
        <w:spacing w:after="200"/>
        <w:rPr>
          <w:rFonts w:ascii="Arial" w:hAnsi="Arial" w:cs="Arial"/>
          <w:color w:val="auto"/>
          <w:sz w:val="24"/>
          <w:szCs w:val="24"/>
        </w:rPr>
      </w:pPr>
      <w:r w:rsidRPr="008C1753">
        <w:rPr>
          <w:rFonts w:ascii="Arial" w:hAnsi="Arial" w:cs="Arial"/>
          <w:color w:val="auto"/>
          <w:sz w:val="24"/>
          <w:szCs w:val="24"/>
        </w:rPr>
        <w:br w:type="page"/>
      </w:r>
    </w:p>
    <w:p w14:paraId="0BC70862" w14:textId="77777777" w:rsidR="00780E4F" w:rsidRPr="008C1753" w:rsidRDefault="00780E4F" w:rsidP="00780E4F">
      <w:pPr>
        <w:pStyle w:val="Default"/>
        <w:rPr>
          <w:rFonts w:ascii="Arial" w:hAnsi="Arial" w:cs="Arial"/>
        </w:rPr>
      </w:pPr>
    </w:p>
    <w:p w14:paraId="113C0D63" w14:textId="55243125" w:rsidR="00780E4F" w:rsidRPr="008C1753" w:rsidRDefault="00780E4F" w:rsidP="00224695">
      <w:pPr>
        <w:pStyle w:val="Heading2"/>
        <w:spacing w:after="240"/>
        <w:rPr>
          <w:rFonts w:ascii="Arial" w:hAnsi="Arial" w:cs="Arial"/>
          <w:sz w:val="24"/>
          <w:szCs w:val="24"/>
        </w:rPr>
      </w:pPr>
      <w:r w:rsidRPr="008C1753">
        <w:rPr>
          <w:rFonts w:ascii="Arial" w:hAnsi="Arial" w:cs="Arial"/>
          <w:sz w:val="24"/>
          <w:szCs w:val="24"/>
        </w:rPr>
        <w:t>Ergonomics Team</w:t>
      </w:r>
    </w:p>
    <w:p w14:paraId="0CE13DB6" w14:textId="3508C49A" w:rsidR="004B125D" w:rsidRPr="008C1753" w:rsidRDefault="00780E4F" w:rsidP="00780E4F">
      <w:pPr>
        <w:rPr>
          <w:rFonts w:ascii="Arial" w:hAnsi="Arial" w:cs="Arial"/>
          <w:color w:val="auto"/>
          <w:sz w:val="24"/>
          <w:szCs w:val="24"/>
        </w:rPr>
      </w:pPr>
      <w:r w:rsidRPr="008C1753">
        <w:rPr>
          <w:rFonts w:ascii="Arial" w:hAnsi="Arial" w:cs="Arial"/>
          <w:color w:val="auto"/>
          <w:sz w:val="24"/>
          <w:szCs w:val="24"/>
          <w:highlight w:val="yellow"/>
        </w:rPr>
        <w:t>(Name of Person Responsible for Ergonomics Program)</w:t>
      </w:r>
      <w:r w:rsidRPr="008C1753">
        <w:rPr>
          <w:rFonts w:ascii="Arial" w:hAnsi="Arial" w:cs="Arial"/>
          <w:color w:val="auto"/>
          <w:sz w:val="24"/>
          <w:szCs w:val="24"/>
        </w:rPr>
        <w:t xml:space="preserve"> is responsible for our Ergonomics Program. </w:t>
      </w:r>
      <w:r w:rsidR="004B125D" w:rsidRPr="008C1753">
        <w:rPr>
          <w:rFonts w:ascii="Arial" w:hAnsi="Arial" w:cs="Arial"/>
          <w:color w:val="auto"/>
          <w:sz w:val="24"/>
          <w:szCs w:val="24"/>
        </w:rPr>
        <w:t xml:space="preserve"> This team consists of employees trained to recognize ergonomic risk factors.  After a review </w:t>
      </w:r>
      <w:r w:rsidR="001E69B4" w:rsidRPr="008C1753">
        <w:rPr>
          <w:rFonts w:ascii="Arial" w:hAnsi="Arial" w:cs="Arial"/>
          <w:color w:val="auto"/>
          <w:sz w:val="24"/>
          <w:szCs w:val="24"/>
        </w:rPr>
        <w:t>of the following, goal</w:t>
      </w:r>
      <w:r w:rsidR="008D7F99" w:rsidRPr="008C1753">
        <w:rPr>
          <w:rFonts w:ascii="Arial" w:hAnsi="Arial" w:cs="Arial"/>
          <w:color w:val="auto"/>
          <w:sz w:val="24"/>
          <w:szCs w:val="24"/>
        </w:rPr>
        <w:t>(s)</w:t>
      </w:r>
      <w:r w:rsidR="001E69B4" w:rsidRPr="008C1753">
        <w:rPr>
          <w:rFonts w:ascii="Arial" w:hAnsi="Arial" w:cs="Arial"/>
          <w:color w:val="auto"/>
          <w:sz w:val="24"/>
          <w:szCs w:val="24"/>
        </w:rPr>
        <w:t xml:space="preserve"> and objectives </w:t>
      </w:r>
      <w:r w:rsidR="00FB0E63" w:rsidRPr="008C1753">
        <w:rPr>
          <w:rFonts w:ascii="Arial" w:hAnsi="Arial" w:cs="Arial"/>
          <w:color w:val="auto"/>
          <w:sz w:val="24"/>
          <w:szCs w:val="24"/>
        </w:rPr>
        <w:t>were developed to reduce the likelihood of ergonomic injuries.</w:t>
      </w:r>
    </w:p>
    <w:p w14:paraId="206B417A" w14:textId="5DD1CA68" w:rsidR="00FB0E63" w:rsidRPr="008C1753" w:rsidRDefault="00FB0E63" w:rsidP="00780E4F">
      <w:pPr>
        <w:rPr>
          <w:rFonts w:ascii="Arial" w:hAnsi="Arial" w:cs="Arial"/>
          <w:color w:val="auto"/>
          <w:sz w:val="24"/>
          <w:szCs w:val="24"/>
        </w:rPr>
      </w:pPr>
    </w:p>
    <w:p w14:paraId="024CCFE9" w14:textId="77777777" w:rsidR="00274E43" w:rsidRPr="008C1753" w:rsidRDefault="00274E43" w:rsidP="00274E43">
      <w:pPr>
        <w:pStyle w:val="ListParagraph"/>
        <w:numPr>
          <w:ilvl w:val="0"/>
          <w:numId w:val="10"/>
        </w:numPr>
        <w:rPr>
          <w:rFonts w:ascii="Arial" w:hAnsi="Arial" w:cs="Arial"/>
          <w:color w:val="auto"/>
          <w:sz w:val="24"/>
          <w:szCs w:val="24"/>
        </w:rPr>
      </w:pPr>
      <w:r w:rsidRPr="008C1753">
        <w:rPr>
          <w:rFonts w:ascii="Arial" w:hAnsi="Arial" w:cs="Arial"/>
          <w:color w:val="auto"/>
          <w:sz w:val="24"/>
          <w:szCs w:val="24"/>
        </w:rPr>
        <w:t>Industry hazard data</w:t>
      </w:r>
    </w:p>
    <w:p w14:paraId="544ED8F6" w14:textId="3376FA46" w:rsidR="00FB0E63" w:rsidRPr="008C1753" w:rsidRDefault="00FB0E63" w:rsidP="00FB0E63">
      <w:pPr>
        <w:pStyle w:val="ListParagraph"/>
        <w:numPr>
          <w:ilvl w:val="0"/>
          <w:numId w:val="10"/>
        </w:numPr>
        <w:rPr>
          <w:rFonts w:ascii="Arial" w:hAnsi="Arial" w:cs="Arial"/>
          <w:color w:val="auto"/>
          <w:sz w:val="24"/>
          <w:szCs w:val="24"/>
        </w:rPr>
      </w:pPr>
      <w:r w:rsidRPr="008C1753">
        <w:rPr>
          <w:rFonts w:ascii="Arial" w:hAnsi="Arial" w:cs="Arial"/>
          <w:color w:val="auto"/>
          <w:sz w:val="24"/>
          <w:szCs w:val="24"/>
        </w:rPr>
        <w:t>Injury and illness data</w:t>
      </w:r>
    </w:p>
    <w:p w14:paraId="766C19FB" w14:textId="4B8C9945" w:rsidR="00D05CDD" w:rsidRPr="008C1753" w:rsidRDefault="00D05CDD" w:rsidP="00FB0E63">
      <w:pPr>
        <w:pStyle w:val="ListParagraph"/>
        <w:numPr>
          <w:ilvl w:val="0"/>
          <w:numId w:val="10"/>
        </w:numPr>
        <w:rPr>
          <w:rFonts w:ascii="Arial" w:hAnsi="Arial" w:cs="Arial"/>
          <w:color w:val="auto"/>
          <w:sz w:val="24"/>
          <w:szCs w:val="24"/>
        </w:rPr>
      </w:pPr>
      <w:r w:rsidRPr="008C1753">
        <w:rPr>
          <w:rFonts w:ascii="Arial" w:hAnsi="Arial" w:cs="Arial"/>
          <w:color w:val="auto"/>
          <w:sz w:val="24"/>
          <w:szCs w:val="24"/>
        </w:rPr>
        <w:t xml:space="preserve">Near miss and </w:t>
      </w:r>
      <w:r w:rsidR="00274E43" w:rsidRPr="008C1753">
        <w:rPr>
          <w:rFonts w:ascii="Arial" w:hAnsi="Arial" w:cs="Arial"/>
          <w:color w:val="auto"/>
          <w:sz w:val="24"/>
          <w:szCs w:val="24"/>
        </w:rPr>
        <w:t>incident investigation reports</w:t>
      </w:r>
    </w:p>
    <w:p w14:paraId="22495955" w14:textId="4942CC2B" w:rsidR="00FB0E63" w:rsidRPr="008C1753" w:rsidRDefault="00FB0E63" w:rsidP="00FB0E63">
      <w:pPr>
        <w:pStyle w:val="ListParagraph"/>
        <w:numPr>
          <w:ilvl w:val="0"/>
          <w:numId w:val="10"/>
        </w:numPr>
        <w:rPr>
          <w:rFonts w:ascii="Arial" w:hAnsi="Arial" w:cs="Arial"/>
          <w:color w:val="auto"/>
          <w:sz w:val="24"/>
          <w:szCs w:val="24"/>
        </w:rPr>
      </w:pPr>
      <w:r w:rsidRPr="008C1753">
        <w:rPr>
          <w:rFonts w:ascii="Arial" w:hAnsi="Arial" w:cs="Arial"/>
          <w:color w:val="auto"/>
          <w:sz w:val="24"/>
          <w:szCs w:val="24"/>
        </w:rPr>
        <w:t>Employee symptom survey</w:t>
      </w:r>
      <w:r w:rsidR="00BF5C10" w:rsidRPr="008C1753">
        <w:rPr>
          <w:rFonts w:ascii="Arial" w:hAnsi="Arial" w:cs="Arial"/>
          <w:color w:val="auto"/>
          <w:sz w:val="24"/>
          <w:szCs w:val="24"/>
        </w:rPr>
        <w:t xml:space="preserve"> data</w:t>
      </w:r>
    </w:p>
    <w:p w14:paraId="229F783F" w14:textId="0609BFDE" w:rsidR="00754135" w:rsidRPr="008C1753" w:rsidRDefault="00754135" w:rsidP="00FB0E63">
      <w:pPr>
        <w:pStyle w:val="ListParagraph"/>
        <w:numPr>
          <w:ilvl w:val="0"/>
          <w:numId w:val="10"/>
        </w:numPr>
        <w:rPr>
          <w:rFonts w:ascii="Arial" w:hAnsi="Arial" w:cs="Arial"/>
          <w:color w:val="auto"/>
          <w:sz w:val="24"/>
          <w:szCs w:val="24"/>
        </w:rPr>
      </w:pPr>
      <w:r w:rsidRPr="008C1753">
        <w:rPr>
          <w:rFonts w:ascii="Arial" w:hAnsi="Arial" w:cs="Arial"/>
          <w:color w:val="auto"/>
          <w:sz w:val="24"/>
          <w:szCs w:val="24"/>
        </w:rPr>
        <w:t>Workplace assessment</w:t>
      </w:r>
      <w:r w:rsidR="007C1824" w:rsidRPr="008C1753">
        <w:rPr>
          <w:rFonts w:ascii="Arial" w:hAnsi="Arial" w:cs="Arial"/>
          <w:color w:val="auto"/>
          <w:sz w:val="24"/>
          <w:szCs w:val="24"/>
        </w:rPr>
        <w:t xml:space="preserve"> by </w:t>
      </w:r>
      <w:r w:rsidR="007C1824" w:rsidRPr="008C1753">
        <w:rPr>
          <w:rFonts w:ascii="Arial" w:hAnsi="Arial" w:cs="Arial"/>
          <w:i/>
          <w:iCs/>
          <w:color w:val="auto"/>
          <w:sz w:val="24"/>
          <w:szCs w:val="24"/>
        </w:rPr>
        <w:t>Workplace Health</w:t>
      </w:r>
      <w:r w:rsidR="00183976" w:rsidRPr="008C1753">
        <w:rPr>
          <w:rFonts w:ascii="Arial" w:hAnsi="Arial" w:cs="Arial"/>
          <w:i/>
          <w:iCs/>
          <w:color w:val="auto"/>
          <w:sz w:val="24"/>
          <w:szCs w:val="24"/>
        </w:rPr>
        <w:t>care Provider</w:t>
      </w:r>
      <w:r w:rsidR="00183976" w:rsidRPr="008C1753">
        <w:rPr>
          <w:rFonts w:ascii="Arial" w:hAnsi="Arial" w:cs="Arial"/>
          <w:color w:val="auto"/>
          <w:sz w:val="24"/>
          <w:szCs w:val="24"/>
        </w:rPr>
        <w:t xml:space="preserve"> and Ergonomics Team</w:t>
      </w:r>
    </w:p>
    <w:p w14:paraId="53471E75" w14:textId="77777777" w:rsidR="004B125D" w:rsidRPr="008C1753" w:rsidRDefault="004B125D" w:rsidP="00780E4F">
      <w:pPr>
        <w:rPr>
          <w:rFonts w:ascii="Arial" w:hAnsi="Arial" w:cs="Arial"/>
          <w:color w:val="auto"/>
          <w:sz w:val="24"/>
          <w:szCs w:val="24"/>
        </w:rPr>
      </w:pPr>
    </w:p>
    <w:p w14:paraId="4E89E1E8" w14:textId="34B6FCAA" w:rsidR="004B125D" w:rsidRPr="008C1753" w:rsidRDefault="004B125D" w:rsidP="00780E4F">
      <w:pPr>
        <w:rPr>
          <w:rFonts w:ascii="Arial" w:hAnsi="Arial" w:cs="Arial"/>
          <w:color w:val="auto"/>
          <w:sz w:val="24"/>
          <w:szCs w:val="24"/>
        </w:rPr>
      </w:pPr>
      <w:r w:rsidRPr="008C1753">
        <w:rPr>
          <w:rFonts w:ascii="Arial" w:hAnsi="Arial" w:cs="Arial"/>
          <w:color w:val="auto"/>
          <w:sz w:val="24"/>
          <w:szCs w:val="24"/>
        </w:rPr>
        <w:t xml:space="preserve">The current goals and objectives for </w:t>
      </w:r>
      <w:r w:rsidR="008D7F99" w:rsidRPr="008C1753">
        <w:rPr>
          <w:rFonts w:ascii="Arial" w:hAnsi="Arial" w:cs="Arial"/>
          <w:color w:val="auto"/>
          <w:sz w:val="24"/>
          <w:szCs w:val="24"/>
        </w:rPr>
        <w:t xml:space="preserve">our workplace </w:t>
      </w:r>
      <w:proofErr w:type="gramStart"/>
      <w:r w:rsidRPr="008C1753">
        <w:rPr>
          <w:rFonts w:ascii="Arial" w:hAnsi="Arial" w:cs="Arial"/>
          <w:color w:val="auto"/>
          <w:sz w:val="24"/>
          <w:szCs w:val="24"/>
        </w:rPr>
        <w:t>is</w:t>
      </w:r>
      <w:proofErr w:type="gramEnd"/>
      <w:r w:rsidRPr="008C1753">
        <w:rPr>
          <w:rFonts w:ascii="Arial" w:hAnsi="Arial" w:cs="Arial"/>
          <w:color w:val="auto"/>
          <w:sz w:val="24"/>
          <w:szCs w:val="24"/>
        </w:rPr>
        <w:t xml:space="preserve"> as follows:</w:t>
      </w:r>
    </w:p>
    <w:p w14:paraId="64584197" w14:textId="77777777" w:rsidR="004B125D" w:rsidRPr="008C1753" w:rsidRDefault="004B125D" w:rsidP="00780E4F">
      <w:pPr>
        <w:rPr>
          <w:rFonts w:ascii="Arial" w:hAnsi="Arial" w:cs="Arial"/>
          <w:color w:val="auto"/>
          <w:sz w:val="24"/>
          <w:szCs w:val="24"/>
        </w:rPr>
      </w:pPr>
    </w:p>
    <w:p w14:paraId="5AB82D21" w14:textId="77777777" w:rsidR="004B125D" w:rsidRPr="008C1753" w:rsidRDefault="004B125D" w:rsidP="004B125D">
      <w:pPr>
        <w:pStyle w:val="ListParagraph"/>
        <w:numPr>
          <w:ilvl w:val="0"/>
          <w:numId w:val="9"/>
        </w:numPr>
        <w:rPr>
          <w:rFonts w:ascii="Arial" w:hAnsi="Arial" w:cs="Arial"/>
          <w:color w:val="auto"/>
          <w:sz w:val="24"/>
          <w:szCs w:val="24"/>
        </w:rPr>
      </w:pPr>
      <w:r w:rsidRPr="008C1753">
        <w:rPr>
          <w:rFonts w:ascii="Arial" w:hAnsi="Arial" w:cs="Arial"/>
          <w:color w:val="auto"/>
          <w:sz w:val="24"/>
          <w:szCs w:val="24"/>
        </w:rPr>
        <w:t>Goal/Objective</w:t>
      </w:r>
    </w:p>
    <w:p w14:paraId="5840D455" w14:textId="77777777" w:rsidR="004B125D" w:rsidRPr="008C1753" w:rsidRDefault="004B125D" w:rsidP="004B125D">
      <w:pPr>
        <w:pStyle w:val="ListParagraph"/>
        <w:numPr>
          <w:ilvl w:val="0"/>
          <w:numId w:val="9"/>
        </w:numPr>
        <w:rPr>
          <w:rFonts w:ascii="Arial" w:hAnsi="Arial" w:cs="Arial"/>
          <w:color w:val="auto"/>
          <w:sz w:val="24"/>
          <w:szCs w:val="24"/>
        </w:rPr>
      </w:pPr>
      <w:r w:rsidRPr="008C1753">
        <w:rPr>
          <w:rFonts w:ascii="Arial" w:hAnsi="Arial" w:cs="Arial"/>
          <w:color w:val="auto"/>
          <w:sz w:val="24"/>
          <w:szCs w:val="24"/>
        </w:rPr>
        <w:t>Goal/Objective</w:t>
      </w:r>
    </w:p>
    <w:p w14:paraId="44879971" w14:textId="77777777" w:rsidR="00780E4F" w:rsidRPr="008C1753" w:rsidRDefault="00780E4F" w:rsidP="00780E4F">
      <w:pPr>
        <w:rPr>
          <w:rFonts w:ascii="Arial" w:hAnsi="Arial" w:cs="Arial"/>
          <w:color w:val="auto"/>
          <w:sz w:val="24"/>
          <w:szCs w:val="24"/>
        </w:rPr>
      </w:pPr>
    </w:p>
    <w:p w14:paraId="2610E691" w14:textId="5068B478" w:rsidR="00780E4F" w:rsidRPr="008C1753" w:rsidRDefault="00780E4F" w:rsidP="00780E4F">
      <w:pPr>
        <w:rPr>
          <w:rFonts w:ascii="Arial" w:hAnsi="Arial" w:cs="Arial"/>
          <w:color w:val="auto"/>
          <w:sz w:val="24"/>
          <w:szCs w:val="24"/>
        </w:rPr>
      </w:pPr>
      <w:r w:rsidRPr="008C1753">
        <w:rPr>
          <w:rFonts w:ascii="Arial" w:hAnsi="Arial" w:cs="Arial"/>
          <w:color w:val="auto"/>
          <w:sz w:val="24"/>
          <w:szCs w:val="24"/>
        </w:rPr>
        <w:t>The members of our Ergonomics Team are:</w:t>
      </w:r>
    </w:p>
    <w:p w14:paraId="7386F534" w14:textId="1B79B71E" w:rsidR="00780E4F" w:rsidRPr="008C1753" w:rsidRDefault="00780E4F" w:rsidP="00780E4F">
      <w:pPr>
        <w:rPr>
          <w:rFonts w:ascii="Arial" w:hAnsi="Arial" w:cs="Arial"/>
          <w:color w:val="auto"/>
          <w:sz w:val="24"/>
          <w:szCs w:val="24"/>
        </w:rPr>
      </w:pPr>
    </w:p>
    <w:tbl>
      <w:tblPr>
        <w:tblStyle w:val="TableGrid"/>
        <w:tblW w:w="9895" w:type="dxa"/>
        <w:tblLook w:val="04A0" w:firstRow="1" w:lastRow="0" w:firstColumn="1" w:lastColumn="0" w:noHBand="0" w:noVBand="1"/>
      </w:tblPr>
      <w:tblGrid>
        <w:gridCol w:w="4855"/>
        <w:gridCol w:w="2700"/>
        <w:gridCol w:w="2340"/>
      </w:tblGrid>
      <w:tr w:rsidR="00780E4F" w:rsidRPr="008C1753" w14:paraId="365C1C53" w14:textId="77777777" w:rsidTr="00224695">
        <w:tc>
          <w:tcPr>
            <w:tcW w:w="4855" w:type="dxa"/>
          </w:tcPr>
          <w:p w14:paraId="176C5FF2" w14:textId="48485B9D" w:rsidR="00780E4F" w:rsidRPr="008C1753" w:rsidRDefault="00780E4F" w:rsidP="00780E4F">
            <w:pPr>
              <w:rPr>
                <w:rFonts w:ascii="Arial" w:hAnsi="Arial" w:cs="Arial"/>
                <w:color w:val="auto"/>
                <w:sz w:val="24"/>
                <w:szCs w:val="24"/>
              </w:rPr>
            </w:pPr>
            <w:r w:rsidRPr="008C1753">
              <w:rPr>
                <w:rFonts w:ascii="Arial" w:hAnsi="Arial" w:cs="Arial"/>
                <w:color w:val="auto"/>
                <w:sz w:val="24"/>
                <w:szCs w:val="24"/>
              </w:rPr>
              <w:t>Name</w:t>
            </w:r>
          </w:p>
        </w:tc>
        <w:tc>
          <w:tcPr>
            <w:tcW w:w="2700" w:type="dxa"/>
          </w:tcPr>
          <w:p w14:paraId="33A972E6" w14:textId="2AB2F685" w:rsidR="00780E4F" w:rsidRPr="008C1753" w:rsidRDefault="00780E4F" w:rsidP="00780E4F">
            <w:pPr>
              <w:rPr>
                <w:rFonts w:ascii="Arial" w:hAnsi="Arial" w:cs="Arial"/>
                <w:color w:val="auto"/>
                <w:sz w:val="24"/>
                <w:szCs w:val="24"/>
              </w:rPr>
            </w:pPr>
            <w:r w:rsidRPr="008C1753">
              <w:rPr>
                <w:rFonts w:ascii="Arial" w:hAnsi="Arial" w:cs="Arial"/>
                <w:color w:val="auto"/>
                <w:sz w:val="24"/>
                <w:szCs w:val="24"/>
              </w:rPr>
              <w:t>Department</w:t>
            </w:r>
          </w:p>
        </w:tc>
        <w:tc>
          <w:tcPr>
            <w:tcW w:w="2340" w:type="dxa"/>
          </w:tcPr>
          <w:p w14:paraId="06A9ACF0" w14:textId="7D9E58DA" w:rsidR="00780E4F" w:rsidRPr="008C1753" w:rsidRDefault="00780E4F" w:rsidP="00780E4F">
            <w:pPr>
              <w:rPr>
                <w:rFonts w:ascii="Arial" w:hAnsi="Arial" w:cs="Arial"/>
                <w:color w:val="auto"/>
                <w:sz w:val="24"/>
                <w:szCs w:val="24"/>
              </w:rPr>
            </w:pPr>
            <w:r w:rsidRPr="008C1753">
              <w:rPr>
                <w:rFonts w:ascii="Arial" w:hAnsi="Arial" w:cs="Arial"/>
                <w:color w:val="auto"/>
                <w:sz w:val="24"/>
                <w:szCs w:val="24"/>
              </w:rPr>
              <w:t>Phone Number</w:t>
            </w:r>
          </w:p>
        </w:tc>
      </w:tr>
      <w:tr w:rsidR="00780E4F" w:rsidRPr="008C1753" w14:paraId="1CAA2C91" w14:textId="77777777" w:rsidTr="00224695">
        <w:tc>
          <w:tcPr>
            <w:tcW w:w="4855" w:type="dxa"/>
          </w:tcPr>
          <w:p w14:paraId="06B76B48" w14:textId="0D135507" w:rsidR="00780E4F" w:rsidRPr="008C1753" w:rsidRDefault="00780E4F" w:rsidP="00780E4F">
            <w:pPr>
              <w:rPr>
                <w:rFonts w:ascii="Arial" w:hAnsi="Arial" w:cs="Arial"/>
                <w:color w:val="auto"/>
                <w:sz w:val="24"/>
                <w:szCs w:val="24"/>
                <w:highlight w:val="yellow"/>
              </w:rPr>
            </w:pPr>
            <w:r w:rsidRPr="008C1753">
              <w:rPr>
                <w:rFonts w:ascii="Arial" w:hAnsi="Arial" w:cs="Arial"/>
                <w:color w:val="auto"/>
                <w:sz w:val="24"/>
                <w:szCs w:val="24"/>
                <w:highlight w:val="yellow"/>
              </w:rPr>
              <w:t>Fill in name and contact</w:t>
            </w:r>
            <w:r w:rsidR="00224695" w:rsidRPr="008C1753">
              <w:rPr>
                <w:rFonts w:ascii="Arial" w:hAnsi="Arial" w:cs="Arial"/>
                <w:color w:val="auto"/>
                <w:sz w:val="24"/>
                <w:szCs w:val="24"/>
                <w:highlight w:val="yellow"/>
              </w:rPr>
              <w:t xml:space="preserve"> info</w:t>
            </w:r>
          </w:p>
        </w:tc>
        <w:tc>
          <w:tcPr>
            <w:tcW w:w="2700" w:type="dxa"/>
          </w:tcPr>
          <w:p w14:paraId="459B5570" w14:textId="77777777" w:rsidR="00780E4F" w:rsidRPr="008C1753" w:rsidRDefault="00780E4F" w:rsidP="00780E4F">
            <w:pPr>
              <w:rPr>
                <w:rFonts w:ascii="Arial" w:hAnsi="Arial" w:cs="Arial"/>
                <w:color w:val="auto"/>
                <w:sz w:val="24"/>
                <w:szCs w:val="24"/>
              </w:rPr>
            </w:pPr>
          </w:p>
        </w:tc>
        <w:tc>
          <w:tcPr>
            <w:tcW w:w="2340" w:type="dxa"/>
          </w:tcPr>
          <w:p w14:paraId="732990F0" w14:textId="77777777" w:rsidR="00780E4F" w:rsidRPr="008C1753" w:rsidRDefault="00780E4F" w:rsidP="00780E4F">
            <w:pPr>
              <w:rPr>
                <w:rFonts w:ascii="Arial" w:hAnsi="Arial" w:cs="Arial"/>
                <w:color w:val="auto"/>
                <w:sz w:val="24"/>
                <w:szCs w:val="24"/>
              </w:rPr>
            </w:pPr>
          </w:p>
        </w:tc>
      </w:tr>
      <w:tr w:rsidR="00780E4F" w:rsidRPr="008C1753" w14:paraId="46F0F571" w14:textId="77777777" w:rsidTr="00224695">
        <w:tc>
          <w:tcPr>
            <w:tcW w:w="4855" w:type="dxa"/>
          </w:tcPr>
          <w:p w14:paraId="477C8760" w14:textId="5C15028E" w:rsidR="00780E4F" w:rsidRPr="008C1753" w:rsidRDefault="00780E4F" w:rsidP="00780E4F">
            <w:pPr>
              <w:rPr>
                <w:rFonts w:ascii="Arial" w:hAnsi="Arial" w:cs="Arial"/>
                <w:color w:val="auto"/>
                <w:sz w:val="24"/>
                <w:szCs w:val="24"/>
                <w:highlight w:val="yellow"/>
              </w:rPr>
            </w:pPr>
            <w:r w:rsidRPr="008C1753">
              <w:rPr>
                <w:rFonts w:ascii="Arial" w:hAnsi="Arial" w:cs="Arial"/>
                <w:color w:val="auto"/>
                <w:sz w:val="24"/>
                <w:szCs w:val="24"/>
                <w:highlight w:val="yellow"/>
              </w:rPr>
              <w:t>Add additional rows</w:t>
            </w:r>
            <w:r w:rsidR="00224695" w:rsidRPr="008C1753">
              <w:rPr>
                <w:rFonts w:ascii="Arial" w:hAnsi="Arial" w:cs="Arial"/>
                <w:color w:val="auto"/>
                <w:sz w:val="24"/>
                <w:szCs w:val="24"/>
                <w:highlight w:val="yellow"/>
              </w:rPr>
              <w:t xml:space="preserve"> if needed</w:t>
            </w:r>
          </w:p>
        </w:tc>
        <w:tc>
          <w:tcPr>
            <w:tcW w:w="2700" w:type="dxa"/>
          </w:tcPr>
          <w:p w14:paraId="0F623968" w14:textId="77777777" w:rsidR="00780E4F" w:rsidRPr="008C1753" w:rsidRDefault="00780E4F" w:rsidP="00780E4F">
            <w:pPr>
              <w:rPr>
                <w:rFonts w:ascii="Arial" w:hAnsi="Arial" w:cs="Arial"/>
                <w:color w:val="auto"/>
                <w:sz w:val="24"/>
                <w:szCs w:val="24"/>
              </w:rPr>
            </w:pPr>
          </w:p>
        </w:tc>
        <w:tc>
          <w:tcPr>
            <w:tcW w:w="2340" w:type="dxa"/>
          </w:tcPr>
          <w:p w14:paraId="464101DA" w14:textId="77777777" w:rsidR="00780E4F" w:rsidRPr="008C1753" w:rsidRDefault="00780E4F" w:rsidP="00780E4F">
            <w:pPr>
              <w:rPr>
                <w:rFonts w:ascii="Arial" w:hAnsi="Arial" w:cs="Arial"/>
                <w:color w:val="auto"/>
                <w:sz w:val="24"/>
                <w:szCs w:val="24"/>
              </w:rPr>
            </w:pPr>
          </w:p>
        </w:tc>
      </w:tr>
    </w:tbl>
    <w:p w14:paraId="2772AAAE" w14:textId="29346A1B" w:rsidR="00780E4F" w:rsidRPr="008C1753" w:rsidRDefault="00780E4F" w:rsidP="00780E4F">
      <w:pPr>
        <w:rPr>
          <w:rFonts w:ascii="Arial" w:hAnsi="Arial" w:cs="Arial"/>
          <w:color w:val="auto"/>
          <w:sz w:val="24"/>
          <w:szCs w:val="24"/>
        </w:rPr>
      </w:pPr>
    </w:p>
    <w:p w14:paraId="10302CCA" w14:textId="77777777" w:rsidR="00AD62E4" w:rsidRPr="008C1753" w:rsidRDefault="00224695" w:rsidP="00224695">
      <w:pPr>
        <w:rPr>
          <w:rFonts w:ascii="Arial" w:hAnsi="Arial" w:cs="Arial"/>
          <w:color w:val="auto"/>
          <w:sz w:val="24"/>
          <w:szCs w:val="24"/>
        </w:rPr>
      </w:pPr>
      <w:r w:rsidRPr="008C1753">
        <w:rPr>
          <w:rFonts w:ascii="Arial" w:hAnsi="Arial" w:cs="Arial"/>
          <w:color w:val="auto"/>
          <w:sz w:val="24"/>
          <w:szCs w:val="24"/>
        </w:rPr>
        <w:t xml:space="preserve">The Team members have been trained to recognize problem jobs, identify risk factors, and develop solutions to reduce those factors. </w:t>
      </w:r>
    </w:p>
    <w:p w14:paraId="75A3452F" w14:textId="77777777" w:rsidR="00AD62E4" w:rsidRPr="008C1753" w:rsidRDefault="00AD62E4" w:rsidP="00224695">
      <w:pPr>
        <w:rPr>
          <w:rFonts w:ascii="Arial" w:hAnsi="Arial" w:cs="Arial"/>
          <w:color w:val="auto"/>
          <w:sz w:val="24"/>
          <w:szCs w:val="24"/>
        </w:rPr>
      </w:pPr>
    </w:p>
    <w:p w14:paraId="1D843C40" w14:textId="71CDEA28" w:rsidR="00224695" w:rsidRPr="008C1753" w:rsidRDefault="00AD62E4" w:rsidP="00224695">
      <w:pPr>
        <w:rPr>
          <w:rFonts w:ascii="Arial" w:hAnsi="Arial" w:cs="Arial"/>
          <w:color w:val="auto"/>
          <w:sz w:val="24"/>
          <w:szCs w:val="24"/>
        </w:rPr>
      </w:pPr>
      <w:r w:rsidRPr="008C1753">
        <w:rPr>
          <w:rFonts w:ascii="Arial" w:hAnsi="Arial" w:cs="Arial"/>
          <w:color w:val="auto"/>
          <w:sz w:val="24"/>
          <w:szCs w:val="24"/>
        </w:rPr>
        <w:t>In addition</w:t>
      </w:r>
      <w:r w:rsidR="00224695" w:rsidRPr="008C1753">
        <w:rPr>
          <w:rFonts w:ascii="Arial" w:hAnsi="Arial" w:cs="Arial"/>
          <w:color w:val="auto"/>
          <w:sz w:val="24"/>
          <w:szCs w:val="24"/>
        </w:rPr>
        <w:t xml:space="preserve"> </w:t>
      </w:r>
      <w:r w:rsidRPr="008C1753">
        <w:rPr>
          <w:rFonts w:ascii="Arial" w:hAnsi="Arial" w:cs="Arial"/>
          <w:color w:val="auto"/>
          <w:sz w:val="24"/>
          <w:szCs w:val="24"/>
        </w:rPr>
        <w:t xml:space="preserve">to </w:t>
      </w:r>
      <w:r w:rsidR="00DD653F" w:rsidRPr="008C1753">
        <w:rPr>
          <w:rFonts w:ascii="Arial" w:hAnsi="Arial" w:cs="Arial"/>
          <w:color w:val="auto"/>
          <w:sz w:val="24"/>
          <w:szCs w:val="24"/>
        </w:rPr>
        <w:t xml:space="preserve">the team members listed above, all first line </w:t>
      </w:r>
      <w:proofErr w:type="gramStart"/>
      <w:r w:rsidR="00DD653F" w:rsidRPr="008C1753">
        <w:rPr>
          <w:rFonts w:ascii="Arial" w:hAnsi="Arial" w:cs="Arial"/>
          <w:color w:val="auto"/>
          <w:sz w:val="24"/>
          <w:szCs w:val="24"/>
        </w:rPr>
        <w:t>supervisor</w:t>
      </w:r>
      <w:proofErr w:type="gramEnd"/>
      <w:r w:rsidR="00DD653F" w:rsidRPr="008C1753">
        <w:rPr>
          <w:rFonts w:ascii="Arial" w:hAnsi="Arial" w:cs="Arial"/>
          <w:color w:val="auto"/>
          <w:sz w:val="24"/>
          <w:szCs w:val="24"/>
        </w:rPr>
        <w:t xml:space="preserve">(s) have been trained to identify risk factors and to </w:t>
      </w:r>
      <w:r w:rsidR="000A0C6B" w:rsidRPr="008C1753">
        <w:rPr>
          <w:rFonts w:ascii="Arial" w:hAnsi="Arial" w:cs="Arial"/>
          <w:color w:val="auto"/>
          <w:sz w:val="24"/>
          <w:szCs w:val="24"/>
        </w:rPr>
        <w:t xml:space="preserve">encourage </w:t>
      </w:r>
      <w:proofErr w:type="gramStart"/>
      <w:r w:rsidR="000A0C6B" w:rsidRPr="008C1753">
        <w:rPr>
          <w:rFonts w:ascii="Arial" w:hAnsi="Arial" w:cs="Arial"/>
          <w:color w:val="auto"/>
          <w:sz w:val="24"/>
          <w:szCs w:val="24"/>
        </w:rPr>
        <w:t>employee</w:t>
      </w:r>
      <w:proofErr w:type="gramEnd"/>
      <w:r w:rsidR="000A0C6B" w:rsidRPr="008C1753">
        <w:rPr>
          <w:rFonts w:ascii="Arial" w:hAnsi="Arial" w:cs="Arial"/>
          <w:color w:val="auto"/>
          <w:sz w:val="24"/>
          <w:szCs w:val="24"/>
        </w:rPr>
        <w:t xml:space="preserve">(s) </w:t>
      </w:r>
      <w:r w:rsidR="00575593" w:rsidRPr="008C1753">
        <w:rPr>
          <w:rFonts w:ascii="Arial" w:hAnsi="Arial" w:cs="Arial"/>
          <w:color w:val="auto"/>
          <w:sz w:val="24"/>
          <w:szCs w:val="24"/>
        </w:rPr>
        <w:t xml:space="preserve">to </w:t>
      </w:r>
      <w:r w:rsidR="0001240C" w:rsidRPr="008C1753">
        <w:rPr>
          <w:rFonts w:ascii="Arial" w:hAnsi="Arial" w:cs="Arial"/>
          <w:color w:val="auto"/>
          <w:sz w:val="24"/>
          <w:szCs w:val="24"/>
        </w:rPr>
        <w:t>request an evaluation by an Ergonomics Team Member.</w:t>
      </w:r>
    </w:p>
    <w:p w14:paraId="36770431" w14:textId="77777777" w:rsidR="00224695" w:rsidRPr="008C1753" w:rsidRDefault="00224695" w:rsidP="00224695">
      <w:pPr>
        <w:rPr>
          <w:rFonts w:ascii="Arial" w:hAnsi="Arial" w:cs="Arial"/>
          <w:color w:val="auto"/>
          <w:sz w:val="24"/>
          <w:szCs w:val="24"/>
        </w:rPr>
      </w:pPr>
    </w:p>
    <w:p w14:paraId="0CABE753" w14:textId="39D61513" w:rsidR="00224695" w:rsidRPr="008C1753" w:rsidRDefault="00224695" w:rsidP="00224695">
      <w:pPr>
        <w:rPr>
          <w:rFonts w:ascii="Arial" w:hAnsi="Arial" w:cs="Arial"/>
          <w:color w:val="auto"/>
          <w:sz w:val="24"/>
          <w:szCs w:val="24"/>
        </w:rPr>
      </w:pPr>
    </w:p>
    <w:p w14:paraId="1B0F3CF6" w14:textId="77777777" w:rsidR="0001240C" w:rsidRPr="008C1753" w:rsidRDefault="0001240C">
      <w:pPr>
        <w:spacing w:after="200"/>
        <w:rPr>
          <w:rFonts w:ascii="Arial" w:eastAsia="Times New Roman" w:hAnsi="Arial" w:cs="Arial"/>
          <w:b/>
          <w:color w:val="auto"/>
          <w:sz w:val="24"/>
          <w:szCs w:val="24"/>
        </w:rPr>
      </w:pPr>
      <w:r w:rsidRPr="008C1753">
        <w:rPr>
          <w:rFonts w:ascii="Arial" w:hAnsi="Arial" w:cs="Arial"/>
          <w:sz w:val="24"/>
          <w:szCs w:val="24"/>
        </w:rPr>
        <w:br w:type="page"/>
      </w:r>
    </w:p>
    <w:p w14:paraId="64F33D09" w14:textId="65F5A030" w:rsidR="00224695" w:rsidRPr="008C1753" w:rsidRDefault="00224695" w:rsidP="00224695">
      <w:pPr>
        <w:pStyle w:val="Heading2"/>
        <w:spacing w:after="240"/>
        <w:rPr>
          <w:rFonts w:ascii="Arial" w:hAnsi="Arial" w:cs="Arial"/>
          <w:sz w:val="24"/>
          <w:szCs w:val="24"/>
        </w:rPr>
      </w:pPr>
      <w:r w:rsidRPr="008C1753">
        <w:rPr>
          <w:rFonts w:ascii="Arial" w:hAnsi="Arial" w:cs="Arial"/>
          <w:sz w:val="24"/>
          <w:szCs w:val="24"/>
        </w:rPr>
        <w:lastRenderedPageBreak/>
        <w:t>Injury/Medical Management</w:t>
      </w:r>
    </w:p>
    <w:p w14:paraId="24228CAD" w14:textId="1E65BDB7" w:rsidR="00224695" w:rsidRPr="008C1753" w:rsidRDefault="00224695" w:rsidP="00224695">
      <w:pPr>
        <w:rPr>
          <w:rFonts w:ascii="Arial" w:eastAsia="Times New Roman" w:hAnsi="Arial" w:cs="Arial"/>
          <w:color w:val="auto"/>
          <w:sz w:val="24"/>
          <w:szCs w:val="24"/>
        </w:rPr>
      </w:pPr>
      <w:r w:rsidRPr="008C1753">
        <w:rPr>
          <w:rFonts w:ascii="Arial" w:eastAsia="Times New Roman" w:hAnsi="Arial" w:cs="Arial"/>
          <w:color w:val="auto"/>
          <w:sz w:val="24"/>
          <w:szCs w:val="24"/>
          <w:highlight w:val="yellow"/>
        </w:rPr>
        <w:t>(Healthcare Provider)</w:t>
      </w:r>
      <w:r w:rsidRPr="008C1753">
        <w:rPr>
          <w:rFonts w:ascii="Arial" w:eastAsia="Times New Roman" w:hAnsi="Arial" w:cs="Arial"/>
          <w:color w:val="auto"/>
          <w:sz w:val="24"/>
          <w:szCs w:val="24"/>
        </w:rPr>
        <w:t xml:space="preserve"> is the </w:t>
      </w:r>
      <w:proofErr w:type="gramStart"/>
      <w:r w:rsidRPr="008C1753">
        <w:rPr>
          <w:rFonts w:ascii="Arial" w:eastAsia="Times New Roman" w:hAnsi="Arial" w:cs="Arial"/>
          <w:color w:val="auto"/>
          <w:sz w:val="24"/>
          <w:szCs w:val="24"/>
        </w:rPr>
        <w:t>health care</w:t>
      </w:r>
      <w:proofErr w:type="gramEnd"/>
      <w:r w:rsidRPr="008C1753">
        <w:rPr>
          <w:rFonts w:ascii="Arial" w:eastAsia="Times New Roman" w:hAnsi="Arial" w:cs="Arial"/>
          <w:color w:val="auto"/>
          <w:sz w:val="24"/>
          <w:szCs w:val="24"/>
        </w:rPr>
        <w:t xml:space="preserve"> provider we have chosen to provide medical treatment for our employees with injuries or illnesses relating to ergonomic factors. They have visited our facility and are familiar with our specific workplace job procedures and the job risk factors. </w:t>
      </w:r>
    </w:p>
    <w:p w14:paraId="402BCE80" w14:textId="77777777" w:rsidR="00224695" w:rsidRPr="008C1753" w:rsidRDefault="00224695" w:rsidP="00224695">
      <w:pPr>
        <w:rPr>
          <w:rFonts w:ascii="Arial" w:eastAsia="Times New Roman" w:hAnsi="Arial" w:cs="Arial"/>
          <w:color w:val="auto"/>
          <w:sz w:val="24"/>
          <w:szCs w:val="24"/>
        </w:rPr>
      </w:pPr>
    </w:p>
    <w:p w14:paraId="3502FE77" w14:textId="1A657F9A" w:rsidR="00224695" w:rsidRPr="008C1753" w:rsidRDefault="00AA6B59" w:rsidP="00224695">
      <w:pPr>
        <w:rPr>
          <w:rFonts w:ascii="Arial" w:hAnsi="Arial" w:cs="Arial"/>
          <w:color w:val="auto"/>
          <w:sz w:val="24"/>
          <w:szCs w:val="24"/>
        </w:rPr>
      </w:pPr>
      <w:r w:rsidRPr="008C1753">
        <w:rPr>
          <w:rFonts w:ascii="Arial" w:hAnsi="Arial" w:cs="Arial"/>
          <w:color w:val="auto"/>
          <w:sz w:val="24"/>
          <w:szCs w:val="24"/>
        </w:rPr>
        <w:t xml:space="preserve">Employees will be trained to recognize risk factors.  </w:t>
      </w:r>
      <w:r w:rsidR="00454CDB" w:rsidRPr="008C1753">
        <w:rPr>
          <w:rFonts w:ascii="Arial" w:hAnsi="Arial" w:cs="Arial"/>
          <w:color w:val="auto"/>
          <w:sz w:val="24"/>
          <w:szCs w:val="24"/>
        </w:rPr>
        <w:t>Immediately u</w:t>
      </w:r>
      <w:r w:rsidRPr="008C1753">
        <w:rPr>
          <w:rFonts w:ascii="Arial" w:hAnsi="Arial" w:cs="Arial"/>
          <w:color w:val="auto"/>
          <w:sz w:val="24"/>
          <w:szCs w:val="24"/>
        </w:rPr>
        <w:t>pon</w:t>
      </w:r>
      <w:r w:rsidR="00454CDB" w:rsidRPr="008C1753">
        <w:rPr>
          <w:rFonts w:ascii="Arial" w:hAnsi="Arial" w:cs="Arial"/>
          <w:color w:val="auto"/>
          <w:sz w:val="24"/>
          <w:szCs w:val="24"/>
        </w:rPr>
        <w:t xml:space="preserve"> the</w:t>
      </w:r>
      <w:r w:rsidRPr="008C1753">
        <w:rPr>
          <w:rFonts w:ascii="Arial" w:hAnsi="Arial" w:cs="Arial"/>
          <w:color w:val="auto"/>
          <w:sz w:val="24"/>
          <w:szCs w:val="24"/>
        </w:rPr>
        <w:t xml:space="preserve"> identification of risk factor</w:t>
      </w:r>
      <w:r w:rsidR="00454CDB" w:rsidRPr="008C1753">
        <w:rPr>
          <w:rFonts w:ascii="Arial" w:hAnsi="Arial" w:cs="Arial"/>
          <w:color w:val="auto"/>
          <w:sz w:val="24"/>
          <w:szCs w:val="24"/>
        </w:rPr>
        <w:t>(s)</w:t>
      </w:r>
      <w:r w:rsidRPr="008C1753">
        <w:rPr>
          <w:rFonts w:ascii="Arial" w:hAnsi="Arial" w:cs="Arial"/>
          <w:color w:val="auto"/>
          <w:sz w:val="24"/>
          <w:szCs w:val="24"/>
        </w:rPr>
        <w:t xml:space="preserve"> </w:t>
      </w:r>
      <w:r w:rsidR="00454CDB" w:rsidRPr="008C1753">
        <w:rPr>
          <w:rFonts w:ascii="Arial" w:hAnsi="Arial" w:cs="Arial"/>
          <w:color w:val="auto"/>
          <w:sz w:val="24"/>
          <w:szCs w:val="24"/>
        </w:rPr>
        <w:t xml:space="preserve">or </w:t>
      </w:r>
      <w:r w:rsidR="00224695" w:rsidRPr="008C1753">
        <w:rPr>
          <w:rFonts w:ascii="Arial" w:hAnsi="Arial" w:cs="Arial"/>
          <w:color w:val="auto"/>
          <w:sz w:val="24"/>
          <w:szCs w:val="24"/>
        </w:rPr>
        <w:t>symptom</w:t>
      </w:r>
      <w:r w:rsidR="00454CDB" w:rsidRPr="008C1753">
        <w:rPr>
          <w:rFonts w:ascii="Arial" w:hAnsi="Arial" w:cs="Arial"/>
          <w:color w:val="auto"/>
          <w:sz w:val="24"/>
          <w:szCs w:val="24"/>
        </w:rPr>
        <w:t>(</w:t>
      </w:r>
      <w:r w:rsidR="00224695" w:rsidRPr="008C1753">
        <w:rPr>
          <w:rFonts w:ascii="Arial" w:hAnsi="Arial" w:cs="Arial"/>
          <w:color w:val="auto"/>
          <w:sz w:val="24"/>
          <w:szCs w:val="24"/>
        </w:rPr>
        <w:t>s</w:t>
      </w:r>
      <w:r w:rsidR="00454CDB" w:rsidRPr="008C1753">
        <w:rPr>
          <w:rFonts w:ascii="Arial" w:hAnsi="Arial" w:cs="Arial"/>
          <w:color w:val="auto"/>
          <w:sz w:val="24"/>
          <w:szCs w:val="24"/>
        </w:rPr>
        <w:t>)</w:t>
      </w:r>
      <w:r w:rsidR="00224695" w:rsidRPr="008C1753">
        <w:rPr>
          <w:rFonts w:ascii="Arial" w:hAnsi="Arial" w:cs="Arial"/>
          <w:color w:val="auto"/>
          <w:sz w:val="24"/>
          <w:szCs w:val="24"/>
        </w:rPr>
        <w:t xml:space="preserve"> of discomfort associated with their job duties</w:t>
      </w:r>
      <w:r w:rsidR="005057DB" w:rsidRPr="008C1753">
        <w:rPr>
          <w:rFonts w:ascii="Arial" w:hAnsi="Arial" w:cs="Arial"/>
          <w:color w:val="auto"/>
          <w:sz w:val="24"/>
          <w:szCs w:val="24"/>
        </w:rPr>
        <w:t>, e</w:t>
      </w:r>
      <w:r w:rsidR="00224695" w:rsidRPr="008C1753">
        <w:rPr>
          <w:rFonts w:ascii="Arial" w:hAnsi="Arial" w:cs="Arial"/>
          <w:color w:val="auto"/>
          <w:sz w:val="24"/>
          <w:szCs w:val="24"/>
        </w:rPr>
        <w:t>mployees are to report to their immediate supervisor</w:t>
      </w:r>
      <w:r w:rsidR="001B170C" w:rsidRPr="008C1753">
        <w:rPr>
          <w:rFonts w:ascii="Arial" w:hAnsi="Arial" w:cs="Arial"/>
          <w:color w:val="auto"/>
          <w:sz w:val="24"/>
          <w:szCs w:val="24"/>
        </w:rPr>
        <w:t xml:space="preserve"> or an Ergonomic</w:t>
      </w:r>
      <w:r w:rsidR="007E23C1" w:rsidRPr="008C1753">
        <w:rPr>
          <w:rFonts w:ascii="Arial" w:hAnsi="Arial" w:cs="Arial"/>
          <w:color w:val="auto"/>
          <w:sz w:val="24"/>
          <w:szCs w:val="24"/>
        </w:rPr>
        <w:t>s</w:t>
      </w:r>
      <w:r w:rsidR="001B170C" w:rsidRPr="008C1753">
        <w:rPr>
          <w:rFonts w:ascii="Arial" w:hAnsi="Arial" w:cs="Arial"/>
          <w:color w:val="auto"/>
          <w:sz w:val="24"/>
          <w:szCs w:val="24"/>
        </w:rPr>
        <w:t xml:space="preserve"> Team Member</w:t>
      </w:r>
      <w:r w:rsidR="00224695" w:rsidRPr="008C1753">
        <w:rPr>
          <w:rFonts w:ascii="Arial" w:hAnsi="Arial" w:cs="Arial"/>
          <w:color w:val="auto"/>
          <w:sz w:val="24"/>
          <w:szCs w:val="24"/>
        </w:rPr>
        <w:t>.</w:t>
      </w:r>
      <w:r w:rsidR="00912262" w:rsidRPr="008C1753">
        <w:rPr>
          <w:rFonts w:ascii="Arial" w:hAnsi="Arial" w:cs="Arial"/>
          <w:color w:val="auto"/>
          <w:sz w:val="24"/>
          <w:szCs w:val="24"/>
        </w:rPr>
        <w:t xml:space="preserve">  A determination will be made at this time if a medical evaluation is necessary with the Healthcare Provider.</w:t>
      </w:r>
    </w:p>
    <w:p w14:paraId="2B088D84" w14:textId="0229BC4D" w:rsidR="00224695" w:rsidRPr="008C1753" w:rsidRDefault="00224695" w:rsidP="00224695">
      <w:pPr>
        <w:rPr>
          <w:rFonts w:ascii="Arial" w:hAnsi="Arial" w:cs="Arial"/>
          <w:color w:val="auto"/>
          <w:sz w:val="24"/>
          <w:szCs w:val="24"/>
        </w:rPr>
      </w:pPr>
    </w:p>
    <w:p w14:paraId="6A9E16BF" w14:textId="0BA819B4" w:rsidR="002E642B" w:rsidRPr="008C1753" w:rsidRDefault="002E642B" w:rsidP="002E642B">
      <w:pPr>
        <w:rPr>
          <w:rFonts w:ascii="Arial" w:hAnsi="Arial" w:cs="Arial"/>
          <w:color w:val="auto"/>
          <w:sz w:val="24"/>
          <w:szCs w:val="24"/>
        </w:rPr>
      </w:pPr>
      <w:r w:rsidRPr="008C1753">
        <w:rPr>
          <w:rFonts w:ascii="Arial" w:hAnsi="Arial" w:cs="Arial"/>
          <w:color w:val="auto"/>
          <w:sz w:val="24"/>
          <w:szCs w:val="24"/>
        </w:rPr>
        <w:t xml:space="preserve">Every work procedure that </w:t>
      </w:r>
      <w:r w:rsidR="00BC6D7C" w:rsidRPr="008C1753">
        <w:rPr>
          <w:rFonts w:ascii="Arial" w:hAnsi="Arial" w:cs="Arial"/>
          <w:color w:val="auto"/>
          <w:sz w:val="24"/>
          <w:szCs w:val="24"/>
        </w:rPr>
        <w:t>contains risk factors and/or discomfort or</w:t>
      </w:r>
      <w:r w:rsidR="00284EDD" w:rsidRPr="008C1753">
        <w:rPr>
          <w:rFonts w:ascii="Arial" w:hAnsi="Arial" w:cs="Arial"/>
          <w:color w:val="auto"/>
          <w:sz w:val="24"/>
          <w:szCs w:val="24"/>
        </w:rPr>
        <w:t xml:space="preserve"> injury will be evaluated</w:t>
      </w:r>
      <w:r w:rsidRPr="008C1753">
        <w:rPr>
          <w:rFonts w:ascii="Arial" w:hAnsi="Arial" w:cs="Arial"/>
          <w:color w:val="auto"/>
          <w:sz w:val="24"/>
          <w:szCs w:val="24"/>
        </w:rPr>
        <w:t xml:space="preserve">. </w:t>
      </w:r>
    </w:p>
    <w:p w14:paraId="23F5BE26" w14:textId="03979E3C" w:rsidR="002E642B" w:rsidRPr="008C1753" w:rsidRDefault="002E642B" w:rsidP="002E642B">
      <w:pPr>
        <w:rPr>
          <w:rFonts w:ascii="Arial" w:hAnsi="Arial" w:cs="Arial"/>
          <w:color w:val="auto"/>
          <w:sz w:val="24"/>
          <w:szCs w:val="24"/>
        </w:rPr>
      </w:pPr>
      <w:r w:rsidRPr="008C1753">
        <w:rPr>
          <w:rFonts w:ascii="Arial" w:hAnsi="Arial" w:cs="Arial"/>
          <w:color w:val="auto"/>
          <w:sz w:val="24"/>
          <w:szCs w:val="24"/>
        </w:rPr>
        <w:t xml:space="preserve"> </w:t>
      </w:r>
    </w:p>
    <w:p w14:paraId="7A709B99" w14:textId="3D3BB503" w:rsidR="002E642B" w:rsidRPr="008C1753" w:rsidRDefault="002E642B" w:rsidP="002E642B">
      <w:pPr>
        <w:rPr>
          <w:rFonts w:ascii="Arial" w:hAnsi="Arial" w:cs="Arial"/>
          <w:color w:val="auto"/>
          <w:sz w:val="24"/>
          <w:szCs w:val="24"/>
        </w:rPr>
      </w:pPr>
      <w:r w:rsidRPr="008C1753">
        <w:rPr>
          <w:rFonts w:ascii="Arial" w:hAnsi="Arial" w:cs="Arial"/>
          <w:color w:val="auto"/>
          <w:sz w:val="24"/>
          <w:szCs w:val="24"/>
        </w:rPr>
        <w:t xml:space="preserve">After an injured employee </w:t>
      </w:r>
      <w:r w:rsidR="00F57DFE" w:rsidRPr="008C1753">
        <w:rPr>
          <w:rFonts w:ascii="Arial" w:hAnsi="Arial" w:cs="Arial"/>
          <w:color w:val="auto"/>
          <w:sz w:val="24"/>
          <w:szCs w:val="24"/>
        </w:rPr>
        <w:t xml:space="preserve">who </w:t>
      </w:r>
      <w:r w:rsidRPr="008C1753">
        <w:rPr>
          <w:rFonts w:ascii="Arial" w:hAnsi="Arial" w:cs="Arial"/>
          <w:color w:val="auto"/>
          <w:sz w:val="24"/>
          <w:szCs w:val="24"/>
        </w:rPr>
        <w:t>has been treated by the health care provider, the following procedures are used to monitor the recovery process and their return to work.</w:t>
      </w:r>
    </w:p>
    <w:p w14:paraId="258C70C1" w14:textId="4DDB8B02" w:rsidR="002E642B" w:rsidRPr="008C1753" w:rsidRDefault="002E642B" w:rsidP="002E642B">
      <w:pPr>
        <w:rPr>
          <w:rFonts w:ascii="Arial" w:hAnsi="Arial" w:cs="Arial"/>
          <w:color w:val="auto"/>
          <w:sz w:val="24"/>
          <w:szCs w:val="24"/>
        </w:rPr>
      </w:pPr>
      <w:r w:rsidRPr="008C1753">
        <w:rPr>
          <w:rFonts w:ascii="Arial" w:hAnsi="Arial" w:cs="Arial"/>
          <w:color w:val="auto"/>
          <w:sz w:val="24"/>
          <w:szCs w:val="24"/>
        </w:rPr>
        <w:t xml:space="preserve"> </w:t>
      </w:r>
    </w:p>
    <w:p w14:paraId="17CE5164" w14:textId="30F545E4" w:rsidR="002E642B" w:rsidRPr="008C1753" w:rsidRDefault="002E642B" w:rsidP="002E642B">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(list your procedures monitor the recovery and return to work) </w:t>
      </w:r>
    </w:p>
    <w:p w14:paraId="6115226C" w14:textId="4C57B14A" w:rsidR="002E642B" w:rsidRPr="008C1753" w:rsidRDefault="002E642B" w:rsidP="002E642B">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(add additional bullets as needed) </w:t>
      </w:r>
    </w:p>
    <w:p w14:paraId="02D672D0" w14:textId="77777777" w:rsidR="002E642B" w:rsidRPr="008C1753" w:rsidRDefault="002E642B" w:rsidP="002E642B">
      <w:pPr>
        <w:rPr>
          <w:rFonts w:ascii="Arial" w:hAnsi="Arial" w:cs="Arial"/>
          <w:color w:val="auto"/>
          <w:sz w:val="24"/>
          <w:szCs w:val="24"/>
        </w:rPr>
      </w:pPr>
    </w:p>
    <w:p w14:paraId="1629840E" w14:textId="6D45F0CD" w:rsidR="00224695" w:rsidRPr="008C1753" w:rsidRDefault="002E642B" w:rsidP="002E642B">
      <w:pPr>
        <w:rPr>
          <w:rFonts w:ascii="Arial" w:hAnsi="Arial" w:cs="Arial"/>
          <w:color w:val="auto"/>
          <w:sz w:val="24"/>
          <w:szCs w:val="24"/>
        </w:rPr>
      </w:pPr>
      <w:r w:rsidRPr="008C1753">
        <w:rPr>
          <w:rFonts w:ascii="Arial" w:hAnsi="Arial" w:cs="Arial"/>
          <w:color w:val="auto"/>
          <w:sz w:val="24"/>
          <w:szCs w:val="24"/>
        </w:rPr>
        <w:t>The Ergonomics Team has developed a list of light and restricted duty jobs which have low musculoskeletal risks. This list is a valuable resource for assigning duties to recovering employees until they can resume their normal job functions. These jobs include:</w:t>
      </w:r>
    </w:p>
    <w:p w14:paraId="2F33CFF3" w14:textId="71BD7145" w:rsidR="00D56257" w:rsidRPr="008C1753" w:rsidRDefault="00D56257" w:rsidP="002E642B">
      <w:pPr>
        <w:rPr>
          <w:rFonts w:ascii="Arial" w:hAnsi="Arial" w:cs="Arial"/>
          <w:color w:val="auto"/>
          <w:sz w:val="24"/>
          <w:szCs w:val="24"/>
        </w:rPr>
      </w:pPr>
    </w:p>
    <w:p w14:paraId="4EA72206" w14:textId="5CC9E997" w:rsidR="00EF1999" w:rsidRPr="008C1753" w:rsidRDefault="00EF1999" w:rsidP="00EF1999">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(list light duty tasks) </w:t>
      </w:r>
    </w:p>
    <w:p w14:paraId="7CD118BE" w14:textId="20071534" w:rsidR="00EF1999" w:rsidRPr="008C1753" w:rsidRDefault="00EF1999" w:rsidP="00EF1999">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(add additional bullets as needed) </w:t>
      </w:r>
    </w:p>
    <w:p w14:paraId="4AC539BE" w14:textId="12EDAECD" w:rsidR="00EF1999" w:rsidRPr="008C1753" w:rsidRDefault="00EF1999" w:rsidP="00EF1999">
      <w:pPr>
        <w:rPr>
          <w:rFonts w:ascii="Arial" w:hAnsi="Arial" w:cs="Arial"/>
          <w:color w:val="auto"/>
          <w:sz w:val="24"/>
          <w:szCs w:val="24"/>
        </w:rPr>
      </w:pPr>
    </w:p>
    <w:p w14:paraId="43579E0D" w14:textId="02B94D91" w:rsidR="00EF1999" w:rsidRPr="008C1753" w:rsidRDefault="00EF1999" w:rsidP="00EF1999">
      <w:pPr>
        <w:rPr>
          <w:rFonts w:ascii="Arial" w:hAnsi="Arial" w:cs="Arial"/>
          <w:color w:val="auto"/>
          <w:sz w:val="24"/>
          <w:szCs w:val="24"/>
        </w:rPr>
      </w:pPr>
      <w:r w:rsidRPr="008C1753">
        <w:rPr>
          <w:rFonts w:ascii="Arial" w:hAnsi="Arial" w:cs="Arial"/>
          <w:color w:val="auto"/>
          <w:sz w:val="24"/>
          <w:szCs w:val="24"/>
        </w:rPr>
        <w:t xml:space="preserve">After verification of an employee's job-related injury or illness, our safety manager and </w:t>
      </w:r>
      <w:r w:rsidR="00A914E8" w:rsidRPr="008C1753">
        <w:rPr>
          <w:rFonts w:ascii="Arial" w:hAnsi="Arial" w:cs="Arial"/>
          <w:color w:val="auto"/>
          <w:sz w:val="24"/>
          <w:szCs w:val="24"/>
        </w:rPr>
        <w:t xml:space="preserve">a member(s) of the </w:t>
      </w:r>
      <w:r w:rsidRPr="008C1753">
        <w:rPr>
          <w:rFonts w:ascii="Arial" w:hAnsi="Arial" w:cs="Arial"/>
          <w:color w:val="auto"/>
          <w:sz w:val="24"/>
          <w:szCs w:val="24"/>
        </w:rPr>
        <w:t>Ergonomics Team will review this plan and re-evaluate the workstation to determine if additional practices, procedures, or redesign of the station could be implemented to prevent similar injuries.</w:t>
      </w:r>
    </w:p>
    <w:p w14:paraId="1F6B4F62" w14:textId="72D113D4" w:rsidR="000778B8" w:rsidRPr="008C1753" w:rsidRDefault="000778B8" w:rsidP="00EF1999">
      <w:pPr>
        <w:rPr>
          <w:rFonts w:ascii="Arial" w:hAnsi="Arial" w:cs="Arial"/>
          <w:color w:val="auto"/>
          <w:sz w:val="24"/>
          <w:szCs w:val="24"/>
        </w:rPr>
      </w:pPr>
    </w:p>
    <w:p w14:paraId="4EC03E54" w14:textId="77777777" w:rsidR="000778B8" w:rsidRPr="008C1753" w:rsidRDefault="000778B8" w:rsidP="000778B8">
      <w:pPr>
        <w:pStyle w:val="Default"/>
        <w:rPr>
          <w:rFonts w:ascii="Arial" w:hAnsi="Arial" w:cs="Arial"/>
        </w:rPr>
      </w:pPr>
    </w:p>
    <w:p w14:paraId="4023EB91" w14:textId="77777777" w:rsidR="000778B8" w:rsidRPr="008C1753" w:rsidRDefault="000778B8" w:rsidP="000778B8">
      <w:pPr>
        <w:pStyle w:val="Heading2"/>
        <w:spacing w:after="240"/>
        <w:rPr>
          <w:rFonts w:ascii="Arial" w:hAnsi="Arial" w:cs="Arial"/>
          <w:sz w:val="24"/>
          <w:szCs w:val="24"/>
        </w:rPr>
      </w:pPr>
      <w:r w:rsidRPr="008C1753">
        <w:rPr>
          <w:rFonts w:ascii="Arial" w:hAnsi="Arial" w:cs="Arial"/>
          <w:sz w:val="24"/>
          <w:szCs w:val="24"/>
        </w:rPr>
        <w:t xml:space="preserve">Identifying Problem Jobs </w:t>
      </w:r>
    </w:p>
    <w:p w14:paraId="59F292D1" w14:textId="36F0B7E2" w:rsidR="000778B8" w:rsidRPr="008C1753" w:rsidRDefault="000778B8" w:rsidP="000778B8">
      <w:pPr>
        <w:rPr>
          <w:rFonts w:ascii="Arial" w:hAnsi="Arial" w:cs="Arial"/>
          <w:color w:val="auto"/>
          <w:sz w:val="24"/>
          <w:szCs w:val="24"/>
        </w:rPr>
      </w:pPr>
      <w:r w:rsidRPr="008C1753">
        <w:rPr>
          <w:rFonts w:ascii="Arial" w:hAnsi="Arial" w:cs="Arial"/>
          <w:color w:val="auto"/>
          <w:sz w:val="24"/>
          <w:szCs w:val="24"/>
        </w:rPr>
        <w:t xml:space="preserve">There are several methods used to identify problem jobs which are most likely to result in ergonomic disorders. The Ergonomics Team initially reviewed and </w:t>
      </w:r>
      <w:r w:rsidR="0003024C" w:rsidRPr="008C1753">
        <w:rPr>
          <w:rFonts w:ascii="Arial" w:hAnsi="Arial" w:cs="Arial"/>
          <w:color w:val="auto"/>
          <w:sz w:val="24"/>
          <w:szCs w:val="24"/>
        </w:rPr>
        <w:t xml:space="preserve">will </w:t>
      </w:r>
      <w:r w:rsidRPr="008C1753">
        <w:rPr>
          <w:rFonts w:ascii="Arial" w:hAnsi="Arial" w:cs="Arial"/>
          <w:color w:val="auto"/>
          <w:sz w:val="24"/>
          <w:szCs w:val="24"/>
        </w:rPr>
        <w:t>periodically monitor injury and illness records such as the Log of Work-Related Injuries and Illnesses and workers' compensation data to identify patterns of ergonomic-related injuries and illnesses.</w:t>
      </w:r>
    </w:p>
    <w:p w14:paraId="4BCB39D5" w14:textId="4E768D53" w:rsidR="00373C5B" w:rsidRPr="008C1753" w:rsidRDefault="00373C5B" w:rsidP="000778B8">
      <w:pPr>
        <w:rPr>
          <w:rFonts w:ascii="Arial" w:hAnsi="Arial" w:cs="Arial"/>
          <w:color w:val="auto"/>
          <w:sz w:val="24"/>
          <w:szCs w:val="24"/>
        </w:rPr>
      </w:pPr>
    </w:p>
    <w:p w14:paraId="3518870A" w14:textId="42E482A2" w:rsidR="00373C5B" w:rsidRPr="008C1753" w:rsidRDefault="00373C5B" w:rsidP="000778B8">
      <w:pPr>
        <w:rPr>
          <w:rFonts w:ascii="Arial" w:hAnsi="Arial" w:cs="Arial"/>
          <w:color w:val="auto"/>
          <w:sz w:val="24"/>
          <w:szCs w:val="24"/>
        </w:rPr>
      </w:pPr>
      <w:r w:rsidRPr="008C1753">
        <w:rPr>
          <w:rFonts w:ascii="Arial" w:hAnsi="Arial" w:cs="Arial"/>
          <w:color w:val="auto"/>
          <w:sz w:val="24"/>
          <w:szCs w:val="24"/>
        </w:rPr>
        <w:t xml:space="preserve">In addition to this review of data, a workplace assessment and employee symptoms survey was performed and reviewed. </w:t>
      </w:r>
    </w:p>
    <w:p w14:paraId="0BAF55A9" w14:textId="72B7640B" w:rsidR="00D56257" w:rsidRPr="008C1753" w:rsidRDefault="00D56257" w:rsidP="002E642B">
      <w:pPr>
        <w:rPr>
          <w:rFonts w:ascii="Arial" w:hAnsi="Arial" w:cs="Arial"/>
          <w:color w:val="auto"/>
          <w:sz w:val="24"/>
          <w:szCs w:val="24"/>
        </w:rPr>
      </w:pPr>
    </w:p>
    <w:p w14:paraId="26FCB848" w14:textId="471E502C" w:rsidR="000778B8" w:rsidRPr="008C1753" w:rsidRDefault="000B2216" w:rsidP="000778B8">
      <w:pPr>
        <w:rPr>
          <w:rFonts w:ascii="Arial" w:hAnsi="Arial" w:cs="Arial"/>
          <w:color w:val="auto"/>
          <w:sz w:val="24"/>
          <w:szCs w:val="24"/>
        </w:rPr>
      </w:pPr>
      <w:r w:rsidRPr="008C1753">
        <w:rPr>
          <w:rFonts w:ascii="Arial" w:hAnsi="Arial" w:cs="Arial"/>
          <w:color w:val="auto"/>
          <w:sz w:val="24"/>
          <w:szCs w:val="24"/>
        </w:rPr>
        <w:t>The workplace assessment was to identify tasks for t</w:t>
      </w:r>
      <w:r w:rsidR="000778B8" w:rsidRPr="008C1753">
        <w:rPr>
          <w:rFonts w:ascii="Arial" w:hAnsi="Arial" w:cs="Arial"/>
          <w:color w:val="auto"/>
          <w:sz w:val="24"/>
          <w:szCs w:val="24"/>
        </w:rPr>
        <w:t xml:space="preserve">he following risk factors: </w:t>
      </w:r>
    </w:p>
    <w:p w14:paraId="48366032" w14:textId="487D811A" w:rsidR="000778B8" w:rsidRPr="008C1753" w:rsidRDefault="000778B8" w:rsidP="000778B8">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Rate and number of repetitions: performance of the same motion or motion patterns every few seconds for more than two hours at a time. </w:t>
      </w:r>
    </w:p>
    <w:p w14:paraId="69154749" w14:textId="1CE01FDC" w:rsidR="000778B8" w:rsidRPr="008C1753" w:rsidRDefault="000778B8" w:rsidP="000778B8">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Postures and limb positions: fixed or awkward work postures such as overhead work, twisted or bent back, bent wrist, stooping, or squatting, for more than a total of two hours. </w:t>
      </w:r>
    </w:p>
    <w:p w14:paraId="705CB5A6" w14:textId="4957A20E" w:rsidR="000778B8" w:rsidRPr="008C1753" w:rsidRDefault="000778B8" w:rsidP="000778B8">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Vibration: use of vibrating or impact tools or equipment for more than a total of two hours. </w:t>
      </w:r>
    </w:p>
    <w:p w14:paraId="2FB1A45B" w14:textId="6B707170" w:rsidR="000778B8" w:rsidRPr="008C1753" w:rsidRDefault="000778B8" w:rsidP="000778B8">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Loads/lifted: lifting, lowering, or carrying of anything weighing more than 25 pounds more than once during the work shift. </w:t>
      </w:r>
    </w:p>
    <w:p w14:paraId="4CFB050F" w14:textId="19C3A5AE" w:rsidR="000778B8" w:rsidRPr="008C1753" w:rsidRDefault="000778B8" w:rsidP="000778B8">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Loads/static: holding a fixed or awkward position with arms or neck for more than ten seconds. </w:t>
      </w:r>
    </w:p>
    <w:p w14:paraId="54FDEDA9" w14:textId="3690B268" w:rsidR="000778B8" w:rsidRPr="008C1753" w:rsidRDefault="000778B8" w:rsidP="000778B8">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Muscle forces: continually pulling or pushing objects. </w:t>
      </w:r>
    </w:p>
    <w:p w14:paraId="2C9344BD" w14:textId="76C2D223" w:rsidR="000778B8" w:rsidRPr="008C1753" w:rsidRDefault="000778B8" w:rsidP="000778B8">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Work pace: piece rate or machine paced work for more than four hours at a time (legally required breaks cannot be included when totaling the four</w:t>
      </w:r>
      <w:r w:rsidR="009030B5" w:rsidRPr="008C1753">
        <w:rPr>
          <w:rFonts w:ascii="Arial" w:hAnsi="Arial" w:cs="Arial"/>
          <w:color w:val="auto"/>
          <w:sz w:val="24"/>
          <w:szCs w:val="24"/>
        </w:rPr>
        <w:t>-</w:t>
      </w:r>
      <w:r w:rsidRPr="008C1753">
        <w:rPr>
          <w:rFonts w:ascii="Arial" w:hAnsi="Arial" w:cs="Arial"/>
          <w:color w:val="auto"/>
          <w:sz w:val="24"/>
          <w:szCs w:val="24"/>
        </w:rPr>
        <w:t xml:space="preserve">hour limit). </w:t>
      </w:r>
    </w:p>
    <w:p w14:paraId="2D25A586" w14:textId="5DB2A43C" w:rsidR="004B42B0" w:rsidRPr="008C1753" w:rsidRDefault="004B42B0" w:rsidP="004B42B0">
      <w:pPr>
        <w:rPr>
          <w:rFonts w:ascii="Arial" w:hAnsi="Arial" w:cs="Arial"/>
          <w:color w:val="auto"/>
          <w:sz w:val="24"/>
          <w:szCs w:val="24"/>
        </w:rPr>
      </w:pPr>
    </w:p>
    <w:p w14:paraId="13D3FA34" w14:textId="6BAC1020" w:rsidR="004B42B0" w:rsidRPr="008C1753" w:rsidRDefault="004B42B0" w:rsidP="004B42B0">
      <w:pPr>
        <w:rPr>
          <w:rFonts w:ascii="Arial" w:hAnsi="Arial" w:cs="Arial"/>
          <w:color w:val="auto"/>
          <w:sz w:val="24"/>
          <w:szCs w:val="24"/>
        </w:rPr>
      </w:pPr>
      <w:r w:rsidRPr="008C1753">
        <w:rPr>
          <w:rFonts w:ascii="Arial" w:hAnsi="Arial" w:cs="Arial"/>
          <w:color w:val="auto"/>
          <w:sz w:val="24"/>
          <w:szCs w:val="24"/>
        </w:rPr>
        <w:t>Our Ergonomics Team has identified the following jobs at our facility as having these ergonomic risk factors:</w:t>
      </w:r>
      <w:r w:rsidRPr="008C1753">
        <w:rPr>
          <w:rFonts w:ascii="Arial" w:hAnsi="Arial" w:cs="Arial"/>
          <w:color w:val="auto"/>
          <w:sz w:val="24"/>
          <w:szCs w:val="24"/>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3330"/>
        <w:gridCol w:w="3600"/>
      </w:tblGrid>
      <w:tr w:rsidR="004B42B0" w:rsidRPr="008C1753" w14:paraId="6D6E61E0" w14:textId="77777777" w:rsidTr="008C1753">
        <w:trPr>
          <w:trHeight w:val="110"/>
        </w:trPr>
        <w:tc>
          <w:tcPr>
            <w:tcW w:w="3078" w:type="dxa"/>
          </w:tcPr>
          <w:p w14:paraId="46324C18" w14:textId="449A67D8" w:rsidR="004B42B0" w:rsidRPr="008C1753" w:rsidRDefault="004B42B0" w:rsidP="004B42B0">
            <w:pPr>
              <w:rPr>
                <w:rFonts w:ascii="Arial" w:hAnsi="Arial" w:cs="Arial"/>
                <w:color w:val="auto"/>
                <w:sz w:val="24"/>
                <w:szCs w:val="24"/>
              </w:rPr>
            </w:pPr>
            <w:r w:rsidRPr="008C1753">
              <w:rPr>
                <w:rFonts w:ascii="Arial" w:hAnsi="Arial" w:cs="Arial"/>
                <w:b/>
                <w:bCs/>
                <w:color w:val="auto"/>
                <w:sz w:val="24"/>
                <w:szCs w:val="24"/>
              </w:rPr>
              <w:t xml:space="preserve">Job Title </w:t>
            </w:r>
          </w:p>
        </w:tc>
        <w:tc>
          <w:tcPr>
            <w:tcW w:w="3330" w:type="dxa"/>
          </w:tcPr>
          <w:p w14:paraId="129E1F32" w14:textId="77777777" w:rsidR="004B42B0" w:rsidRPr="008C1753" w:rsidRDefault="004B42B0" w:rsidP="004B42B0">
            <w:pPr>
              <w:rPr>
                <w:rFonts w:ascii="Arial" w:hAnsi="Arial" w:cs="Arial"/>
                <w:color w:val="auto"/>
                <w:sz w:val="24"/>
                <w:szCs w:val="24"/>
              </w:rPr>
            </w:pPr>
            <w:r w:rsidRPr="008C1753">
              <w:rPr>
                <w:rFonts w:ascii="Arial" w:hAnsi="Arial" w:cs="Arial"/>
                <w:b/>
                <w:bCs/>
                <w:color w:val="auto"/>
                <w:sz w:val="24"/>
                <w:szCs w:val="24"/>
              </w:rPr>
              <w:t xml:space="preserve">Risk Factor </w:t>
            </w:r>
          </w:p>
        </w:tc>
        <w:tc>
          <w:tcPr>
            <w:tcW w:w="3600" w:type="dxa"/>
          </w:tcPr>
          <w:p w14:paraId="571F78E9" w14:textId="77777777" w:rsidR="004B42B0" w:rsidRPr="008C1753" w:rsidRDefault="004B42B0" w:rsidP="004B42B0">
            <w:pPr>
              <w:rPr>
                <w:rFonts w:ascii="Arial" w:hAnsi="Arial" w:cs="Arial"/>
                <w:color w:val="auto"/>
                <w:sz w:val="24"/>
                <w:szCs w:val="24"/>
              </w:rPr>
            </w:pPr>
            <w:r w:rsidRPr="008C1753">
              <w:rPr>
                <w:rFonts w:ascii="Arial" w:hAnsi="Arial" w:cs="Arial"/>
                <w:b/>
                <w:bCs/>
                <w:color w:val="auto"/>
                <w:sz w:val="24"/>
                <w:szCs w:val="24"/>
              </w:rPr>
              <w:t xml:space="preserve">Possible Solutions </w:t>
            </w:r>
          </w:p>
        </w:tc>
      </w:tr>
      <w:tr w:rsidR="00366876" w:rsidRPr="008C1753" w14:paraId="41A6EACF" w14:textId="77777777" w:rsidTr="008C1753">
        <w:trPr>
          <w:trHeight w:val="110"/>
        </w:trPr>
        <w:tc>
          <w:tcPr>
            <w:tcW w:w="3078" w:type="dxa"/>
          </w:tcPr>
          <w:p w14:paraId="7373679A" w14:textId="3756F1A0" w:rsidR="00366876" w:rsidRPr="008C1753" w:rsidRDefault="00366876" w:rsidP="004B42B0">
            <w:pPr>
              <w:rPr>
                <w:rFonts w:ascii="Arial" w:hAnsi="Arial" w:cs="Arial"/>
                <w:b/>
                <w:bCs/>
                <w:color w:val="auto"/>
                <w:sz w:val="24"/>
                <w:szCs w:val="24"/>
              </w:rPr>
            </w:pPr>
          </w:p>
        </w:tc>
        <w:tc>
          <w:tcPr>
            <w:tcW w:w="3330" w:type="dxa"/>
          </w:tcPr>
          <w:p w14:paraId="2D5A7B7A" w14:textId="77777777" w:rsidR="00366876" w:rsidRPr="008C1753" w:rsidRDefault="00366876" w:rsidP="004B42B0">
            <w:pPr>
              <w:rPr>
                <w:rFonts w:ascii="Arial" w:hAnsi="Arial" w:cs="Arial"/>
                <w:b/>
                <w:bCs/>
                <w:color w:val="auto"/>
                <w:sz w:val="24"/>
                <w:szCs w:val="24"/>
              </w:rPr>
            </w:pPr>
          </w:p>
        </w:tc>
        <w:tc>
          <w:tcPr>
            <w:tcW w:w="3600" w:type="dxa"/>
          </w:tcPr>
          <w:p w14:paraId="033FCCF8" w14:textId="77777777" w:rsidR="00366876" w:rsidRPr="008C1753" w:rsidRDefault="00366876" w:rsidP="004B42B0">
            <w:pPr>
              <w:rPr>
                <w:rFonts w:ascii="Arial" w:hAnsi="Arial" w:cs="Arial"/>
                <w:b/>
                <w:bCs/>
                <w:color w:val="auto"/>
                <w:sz w:val="24"/>
                <w:szCs w:val="24"/>
              </w:rPr>
            </w:pPr>
          </w:p>
        </w:tc>
      </w:tr>
      <w:tr w:rsidR="00366876" w:rsidRPr="008C1753" w14:paraId="7E38DECE" w14:textId="77777777" w:rsidTr="008C1753">
        <w:trPr>
          <w:trHeight w:val="110"/>
        </w:trPr>
        <w:tc>
          <w:tcPr>
            <w:tcW w:w="3078" w:type="dxa"/>
          </w:tcPr>
          <w:p w14:paraId="37FB0DA3" w14:textId="352D8CB8" w:rsidR="00366876" w:rsidRPr="008C1753" w:rsidRDefault="00366876" w:rsidP="004B42B0">
            <w:pPr>
              <w:rPr>
                <w:rFonts w:ascii="Arial" w:hAnsi="Arial" w:cs="Arial"/>
                <w:b/>
                <w:bCs/>
                <w:color w:val="auto"/>
                <w:sz w:val="24"/>
                <w:szCs w:val="24"/>
              </w:rPr>
            </w:pPr>
            <w:r w:rsidRPr="008C1753">
              <w:rPr>
                <w:rFonts w:ascii="Arial" w:hAnsi="Arial" w:cs="Arial"/>
                <w:color w:val="auto"/>
                <w:sz w:val="24"/>
                <w:szCs w:val="24"/>
              </w:rPr>
              <w:t>Add additional rows if needed</w:t>
            </w:r>
          </w:p>
        </w:tc>
        <w:tc>
          <w:tcPr>
            <w:tcW w:w="3330" w:type="dxa"/>
          </w:tcPr>
          <w:p w14:paraId="3546EADA" w14:textId="77777777" w:rsidR="00366876" w:rsidRPr="008C1753" w:rsidRDefault="00366876" w:rsidP="004B42B0">
            <w:pPr>
              <w:rPr>
                <w:rFonts w:ascii="Arial" w:hAnsi="Arial" w:cs="Arial"/>
                <w:b/>
                <w:bCs/>
                <w:color w:val="auto"/>
                <w:sz w:val="24"/>
                <w:szCs w:val="24"/>
              </w:rPr>
            </w:pPr>
          </w:p>
        </w:tc>
        <w:tc>
          <w:tcPr>
            <w:tcW w:w="3600" w:type="dxa"/>
          </w:tcPr>
          <w:p w14:paraId="7CAC6F5B" w14:textId="77777777" w:rsidR="00366876" w:rsidRPr="008C1753" w:rsidRDefault="00366876" w:rsidP="004B42B0">
            <w:pPr>
              <w:rPr>
                <w:rFonts w:ascii="Arial" w:hAnsi="Arial" w:cs="Arial"/>
                <w:b/>
                <w:bCs/>
                <w:color w:val="auto"/>
                <w:sz w:val="24"/>
                <w:szCs w:val="24"/>
              </w:rPr>
            </w:pPr>
          </w:p>
        </w:tc>
      </w:tr>
    </w:tbl>
    <w:p w14:paraId="7C567B9A" w14:textId="08C45602" w:rsidR="00A635BE" w:rsidRPr="008C1753" w:rsidRDefault="00A635BE" w:rsidP="00A635BE">
      <w:pPr>
        <w:rPr>
          <w:rFonts w:ascii="Arial" w:hAnsi="Arial" w:cs="Arial"/>
          <w:color w:val="auto"/>
          <w:sz w:val="24"/>
          <w:szCs w:val="24"/>
        </w:rPr>
      </w:pPr>
    </w:p>
    <w:p w14:paraId="5A31738D" w14:textId="05F29241" w:rsidR="00A902C5" w:rsidRPr="008C1753" w:rsidRDefault="00A902C5" w:rsidP="00A902C5">
      <w:pPr>
        <w:rPr>
          <w:rFonts w:ascii="Arial" w:hAnsi="Arial" w:cs="Arial"/>
          <w:color w:val="auto"/>
          <w:sz w:val="24"/>
          <w:szCs w:val="24"/>
        </w:rPr>
      </w:pPr>
      <w:r w:rsidRPr="008C1753">
        <w:rPr>
          <w:rFonts w:ascii="Arial" w:hAnsi="Arial" w:cs="Arial"/>
          <w:color w:val="auto"/>
          <w:sz w:val="24"/>
          <w:szCs w:val="24"/>
        </w:rPr>
        <w:t>Unfortunately, not all tasks are performed and/or evaluated at the time of a workplace assessment.  Some non-routine tasks will still need an evaluation.  The Ergonomics Team will need you to help us identify those tasks which may not have received an assessment at this time due to their infrequent nature.</w:t>
      </w:r>
    </w:p>
    <w:p w14:paraId="45E177CB" w14:textId="75BD78B7" w:rsidR="00A902C5" w:rsidRPr="008C1753" w:rsidRDefault="00A902C5" w:rsidP="00A902C5">
      <w:pPr>
        <w:rPr>
          <w:rFonts w:ascii="Arial" w:hAnsi="Arial" w:cs="Arial"/>
          <w:color w:val="auto"/>
          <w:sz w:val="24"/>
          <w:szCs w:val="24"/>
        </w:rPr>
      </w:pPr>
    </w:p>
    <w:p w14:paraId="00CCF9BF" w14:textId="2F3C06E3" w:rsidR="00A902C5" w:rsidRPr="008C1753" w:rsidRDefault="00A902C5" w:rsidP="00A902C5">
      <w:pPr>
        <w:rPr>
          <w:rFonts w:ascii="Arial" w:hAnsi="Arial" w:cs="Arial"/>
          <w:color w:val="auto"/>
          <w:sz w:val="24"/>
          <w:szCs w:val="24"/>
        </w:rPr>
      </w:pPr>
      <w:r w:rsidRPr="008C1753">
        <w:rPr>
          <w:rFonts w:ascii="Arial" w:hAnsi="Arial" w:cs="Arial"/>
          <w:color w:val="auto"/>
          <w:sz w:val="24"/>
          <w:szCs w:val="24"/>
        </w:rPr>
        <w:t>If there is a task not listed in the previous table that you</w:t>
      </w:r>
      <w:r w:rsidR="00FC3306" w:rsidRPr="008C1753">
        <w:rPr>
          <w:rFonts w:ascii="Arial" w:hAnsi="Arial" w:cs="Arial"/>
          <w:color w:val="auto"/>
          <w:sz w:val="24"/>
          <w:szCs w:val="24"/>
        </w:rPr>
        <w:t xml:space="preserve"> believe should be on it, please talk to an Ergonomics Team Member.</w:t>
      </w:r>
    </w:p>
    <w:p w14:paraId="6F242F24" w14:textId="77777777" w:rsidR="00A902C5" w:rsidRPr="008C1753" w:rsidRDefault="00A902C5" w:rsidP="00A635BE">
      <w:pPr>
        <w:rPr>
          <w:rFonts w:ascii="Arial" w:hAnsi="Arial" w:cs="Arial"/>
          <w:color w:val="auto"/>
          <w:sz w:val="24"/>
          <w:szCs w:val="24"/>
        </w:rPr>
      </w:pPr>
    </w:p>
    <w:p w14:paraId="1CD0ACF9" w14:textId="77777777" w:rsidR="00A635BE" w:rsidRPr="008C1753" w:rsidRDefault="00A635BE" w:rsidP="00A635BE">
      <w:pPr>
        <w:pStyle w:val="Heading2"/>
        <w:spacing w:after="240"/>
        <w:rPr>
          <w:rFonts w:ascii="Arial" w:hAnsi="Arial" w:cs="Arial"/>
          <w:sz w:val="24"/>
          <w:szCs w:val="24"/>
        </w:rPr>
      </w:pPr>
      <w:r w:rsidRPr="008C1753">
        <w:rPr>
          <w:rFonts w:ascii="Arial" w:hAnsi="Arial" w:cs="Arial"/>
          <w:sz w:val="24"/>
          <w:szCs w:val="24"/>
        </w:rPr>
        <w:t xml:space="preserve">Solutions </w:t>
      </w:r>
    </w:p>
    <w:p w14:paraId="0C8880D6" w14:textId="52E986D4" w:rsidR="00A635BE" w:rsidRPr="008C1753" w:rsidRDefault="00A635BE" w:rsidP="00A635BE">
      <w:pPr>
        <w:rPr>
          <w:rFonts w:ascii="Arial" w:hAnsi="Arial" w:cs="Arial"/>
          <w:color w:val="auto"/>
          <w:sz w:val="24"/>
          <w:szCs w:val="24"/>
        </w:rPr>
      </w:pPr>
      <w:r w:rsidRPr="008C1753">
        <w:rPr>
          <w:rFonts w:ascii="Arial" w:hAnsi="Arial" w:cs="Arial"/>
          <w:color w:val="auto"/>
          <w:sz w:val="24"/>
          <w:szCs w:val="24"/>
        </w:rPr>
        <w:t>When a job, process, or equipment has been evaluated, the Ergonomics Team</w:t>
      </w:r>
      <w:r w:rsidR="00A37F28" w:rsidRPr="008C1753">
        <w:rPr>
          <w:rFonts w:ascii="Arial" w:hAnsi="Arial" w:cs="Arial"/>
          <w:color w:val="auto"/>
          <w:sz w:val="24"/>
          <w:szCs w:val="24"/>
        </w:rPr>
        <w:t xml:space="preserve"> or a Team Member</w:t>
      </w:r>
      <w:r w:rsidRPr="008C1753">
        <w:rPr>
          <w:rFonts w:ascii="Arial" w:hAnsi="Arial" w:cs="Arial"/>
          <w:color w:val="auto"/>
          <w:sz w:val="24"/>
          <w:szCs w:val="24"/>
        </w:rPr>
        <w:t xml:space="preserve"> completes a risk factor checklist. Through this checklist, problems are identified for correction and supervisors and employees in the affected areas are notified. The Ergonomics Team</w:t>
      </w:r>
      <w:r w:rsidR="00635D19" w:rsidRPr="008C1753">
        <w:rPr>
          <w:rFonts w:ascii="Arial" w:hAnsi="Arial" w:cs="Arial"/>
          <w:color w:val="auto"/>
          <w:sz w:val="24"/>
          <w:szCs w:val="24"/>
        </w:rPr>
        <w:t xml:space="preserve"> Member</w:t>
      </w:r>
      <w:r w:rsidRPr="008C1753">
        <w:rPr>
          <w:rFonts w:ascii="Arial" w:hAnsi="Arial" w:cs="Arial"/>
          <w:color w:val="auto"/>
          <w:sz w:val="24"/>
          <w:szCs w:val="24"/>
        </w:rPr>
        <w:t xml:space="preserve">, in conjunction with those affected employees, will develop possible solutions, choose the most appropriate solution, implement the changes, and follow up to determine </w:t>
      </w:r>
      <w:proofErr w:type="gramStart"/>
      <w:r w:rsidRPr="008C1753">
        <w:rPr>
          <w:rFonts w:ascii="Arial" w:hAnsi="Arial" w:cs="Arial"/>
          <w:color w:val="auto"/>
          <w:sz w:val="24"/>
          <w:szCs w:val="24"/>
        </w:rPr>
        <w:t>the effectiveness</w:t>
      </w:r>
      <w:proofErr w:type="gramEnd"/>
      <w:r w:rsidRPr="008C1753">
        <w:rPr>
          <w:rFonts w:ascii="Arial" w:hAnsi="Arial" w:cs="Arial"/>
          <w:color w:val="auto"/>
          <w:sz w:val="24"/>
          <w:szCs w:val="24"/>
        </w:rPr>
        <w:t xml:space="preserve">. </w:t>
      </w:r>
    </w:p>
    <w:p w14:paraId="0BE5489A" w14:textId="77777777" w:rsidR="00A635BE" w:rsidRPr="008C1753" w:rsidRDefault="00A635BE" w:rsidP="00A635BE">
      <w:pPr>
        <w:rPr>
          <w:rFonts w:ascii="Arial" w:hAnsi="Arial" w:cs="Arial"/>
          <w:color w:val="auto"/>
          <w:sz w:val="24"/>
          <w:szCs w:val="24"/>
        </w:rPr>
      </w:pPr>
    </w:p>
    <w:p w14:paraId="01540987" w14:textId="77777777" w:rsidR="00D060BF" w:rsidRPr="008C1753" w:rsidRDefault="00A635BE" w:rsidP="00A635BE">
      <w:pPr>
        <w:rPr>
          <w:rFonts w:ascii="Arial" w:hAnsi="Arial" w:cs="Arial"/>
          <w:color w:val="auto"/>
          <w:sz w:val="24"/>
          <w:szCs w:val="24"/>
        </w:rPr>
      </w:pPr>
      <w:r w:rsidRPr="008C1753">
        <w:rPr>
          <w:rFonts w:ascii="Arial" w:hAnsi="Arial" w:cs="Arial"/>
          <w:color w:val="auto"/>
          <w:sz w:val="24"/>
          <w:szCs w:val="24"/>
        </w:rPr>
        <w:lastRenderedPageBreak/>
        <w:t xml:space="preserve">For </w:t>
      </w:r>
      <w:proofErr w:type="gramStart"/>
      <w:r w:rsidRPr="008C1753">
        <w:rPr>
          <w:rFonts w:ascii="Arial" w:hAnsi="Arial" w:cs="Arial"/>
          <w:color w:val="auto"/>
          <w:sz w:val="24"/>
          <w:szCs w:val="24"/>
        </w:rPr>
        <w:t>each problem</w:t>
      </w:r>
      <w:proofErr w:type="gramEnd"/>
      <w:r w:rsidRPr="008C1753">
        <w:rPr>
          <w:rFonts w:ascii="Arial" w:hAnsi="Arial" w:cs="Arial"/>
          <w:color w:val="auto"/>
          <w:sz w:val="24"/>
          <w:szCs w:val="24"/>
        </w:rPr>
        <w:t xml:space="preserve"> job which has been </w:t>
      </w:r>
      <w:proofErr w:type="gramStart"/>
      <w:r w:rsidRPr="008C1753">
        <w:rPr>
          <w:rFonts w:ascii="Arial" w:hAnsi="Arial" w:cs="Arial"/>
          <w:color w:val="auto"/>
          <w:sz w:val="24"/>
          <w:szCs w:val="24"/>
        </w:rPr>
        <w:t>changed</w:t>
      </w:r>
      <w:proofErr w:type="gramEnd"/>
      <w:r w:rsidRPr="008C1753">
        <w:rPr>
          <w:rFonts w:ascii="Arial" w:hAnsi="Arial" w:cs="Arial"/>
          <w:color w:val="auto"/>
          <w:sz w:val="24"/>
          <w:szCs w:val="24"/>
        </w:rPr>
        <w:t xml:space="preserve">, we maintain a </w:t>
      </w:r>
      <w:proofErr w:type="gramStart"/>
      <w:r w:rsidRPr="008C1753">
        <w:rPr>
          <w:rFonts w:ascii="Arial" w:hAnsi="Arial" w:cs="Arial"/>
          <w:color w:val="auto"/>
          <w:sz w:val="24"/>
          <w:szCs w:val="24"/>
        </w:rPr>
        <w:t>file of the improvements and changes completed</w:t>
      </w:r>
      <w:proofErr w:type="gramEnd"/>
      <w:r w:rsidRPr="008C1753">
        <w:rPr>
          <w:rFonts w:ascii="Arial" w:hAnsi="Arial" w:cs="Arial"/>
          <w:color w:val="auto"/>
          <w:sz w:val="24"/>
          <w:szCs w:val="24"/>
        </w:rPr>
        <w:t xml:space="preserve">. The file contains documentation of the ergonomic-related illnesses or injuries, the actual changes made, and any similar incidents which occurred after the changes were implemented. </w:t>
      </w:r>
    </w:p>
    <w:p w14:paraId="235F25C5" w14:textId="77777777" w:rsidR="00D060BF" w:rsidRPr="008C1753" w:rsidRDefault="00D060BF" w:rsidP="00A635BE">
      <w:pPr>
        <w:rPr>
          <w:rFonts w:ascii="Arial" w:hAnsi="Arial" w:cs="Arial"/>
          <w:color w:val="auto"/>
          <w:sz w:val="24"/>
          <w:szCs w:val="24"/>
        </w:rPr>
      </w:pPr>
    </w:p>
    <w:p w14:paraId="7EEA28C7" w14:textId="1C0AFD85" w:rsidR="00364211" w:rsidRPr="008C1753" w:rsidRDefault="001847C3" w:rsidP="00A635BE">
      <w:pPr>
        <w:rPr>
          <w:rFonts w:ascii="Arial" w:hAnsi="Arial" w:cs="Arial"/>
          <w:color w:val="auto"/>
          <w:sz w:val="24"/>
          <w:szCs w:val="24"/>
        </w:rPr>
      </w:pPr>
      <w:r w:rsidRPr="008C1753">
        <w:rPr>
          <w:rFonts w:ascii="Arial" w:hAnsi="Arial" w:cs="Arial"/>
          <w:color w:val="auto"/>
          <w:sz w:val="24"/>
          <w:szCs w:val="24"/>
        </w:rPr>
        <w:t xml:space="preserve">The checklist will include a follow-up date to ensure the changes were effective and are being continued.  Upon a successful </w:t>
      </w:r>
      <w:r w:rsidR="00364211" w:rsidRPr="008C1753">
        <w:rPr>
          <w:rFonts w:ascii="Arial" w:hAnsi="Arial" w:cs="Arial"/>
          <w:color w:val="auto"/>
          <w:sz w:val="24"/>
          <w:szCs w:val="24"/>
        </w:rPr>
        <w:t>change, any affected documentation will be updated such as Job Safety Analysis, Standard Operating Procedures, orientation, or annual training data, etc.</w:t>
      </w:r>
    </w:p>
    <w:p w14:paraId="31D130BF" w14:textId="77777777" w:rsidR="00364211" w:rsidRPr="008C1753" w:rsidRDefault="00364211" w:rsidP="00A635BE">
      <w:pPr>
        <w:rPr>
          <w:rFonts w:ascii="Arial" w:hAnsi="Arial" w:cs="Arial"/>
          <w:color w:val="auto"/>
          <w:sz w:val="24"/>
          <w:szCs w:val="24"/>
        </w:rPr>
      </w:pPr>
    </w:p>
    <w:p w14:paraId="0D8CD6FF" w14:textId="77777777" w:rsidR="00A635BE" w:rsidRPr="008C1753" w:rsidRDefault="00A635BE" w:rsidP="00A635BE">
      <w:pPr>
        <w:pStyle w:val="Heading2"/>
        <w:spacing w:after="240"/>
        <w:rPr>
          <w:rFonts w:ascii="Arial" w:hAnsi="Arial" w:cs="Arial"/>
          <w:sz w:val="24"/>
          <w:szCs w:val="24"/>
        </w:rPr>
      </w:pPr>
      <w:r w:rsidRPr="008C1753">
        <w:rPr>
          <w:rFonts w:ascii="Arial" w:hAnsi="Arial" w:cs="Arial"/>
          <w:sz w:val="24"/>
          <w:szCs w:val="24"/>
        </w:rPr>
        <w:t xml:space="preserve">Employee Training </w:t>
      </w:r>
    </w:p>
    <w:p w14:paraId="523499D6" w14:textId="6DE562BF" w:rsidR="00A635BE" w:rsidRPr="008C1753" w:rsidRDefault="00565CE6" w:rsidP="00A635BE">
      <w:pPr>
        <w:rPr>
          <w:rFonts w:ascii="Arial" w:hAnsi="Arial" w:cs="Arial"/>
          <w:color w:val="auto"/>
          <w:sz w:val="24"/>
          <w:szCs w:val="24"/>
        </w:rPr>
      </w:pPr>
      <w:r w:rsidRPr="008C1753">
        <w:rPr>
          <w:rFonts w:ascii="Arial" w:hAnsi="Arial" w:cs="Arial"/>
          <w:color w:val="auto"/>
          <w:sz w:val="24"/>
          <w:szCs w:val="24"/>
        </w:rPr>
        <w:t>All</w:t>
      </w:r>
      <w:r w:rsidR="00A635BE" w:rsidRPr="008C1753">
        <w:rPr>
          <w:rFonts w:ascii="Arial" w:hAnsi="Arial" w:cs="Arial"/>
          <w:color w:val="auto"/>
          <w:sz w:val="24"/>
          <w:szCs w:val="24"/>
        </w:rPr>
        <w:t xml:space="preserve"> employee</w:t>
      </w:r>
      <w:r w:rsidRPr="008C1753">
        <w:rPr>
          <w:rFonts w:ascii="Arial" w:hAnsi="Arial" w:cs="Arial"/>
          <w:color w:val="auto"/>
          <w:sz w:val="24"/>
          <w:szCs w:val="24"/>
        </w:rPr>
        <w:t>s</w:t>
      </w:r>
      <w:r w:rsidR="00A635BE" w:rsidRPr="008C1753">
        <w:rPr>
          <w:rFonts w:ascii="Arial" w:hAnsi="Arial" w:cs="Arial"/>
          <w:color w:val="auto"/>
          <w:sz w:val="24"/>
          <w:szCs w:val="24"/>
        </w:rPr>
        <w:t xml:space="preserve"> who work</w:t>
      </w:r>
      <w:r w:rsidR="003035FA" w:rsidRPr="008C1753">
        <w:rPr>
          <w:rFonts w:ascii="Arial" w:hAnsi="Arial" w:cs="Arial"/>
          <w:color w:val="auto"/>
          <w:sz w:val="24"/>
          <w:szCs w:val="24"/>
        </w:rPr>
        <w:t xml:space="preserve"> at </w:t>
      </w:r>
      <w:r w:rsidR="003035FA" w:rsidRPr="008C1753">
        <w:rPr>
          <w:rFonts w:ascii="Arial" w:hAnsi="Arial" w:cs="Arial"/>
          <w:color w:val="auto"/>
          <w:sz w:val="24"/>
          <w:szCs w:val="24"/>
          <w:highlight w:val="yellow"/>
        </w:rPr>
        <w:t>(Company Name)</w:t>
      </w:r>
      <w:r w:rsidR="003035FA" w:rsidRPr="008C1753">
        <w:rPr>
          <w:rFonts w:ascii="Arial" w:hAnsi="Arial" w:cs="Arial"/>
          <w:color w:val="auto"/>
          <w:sz w:val="24"/>
          <w:szCs w:val="24"/>
        </w:rPr>
        <w:t xml:space="preserve"> will receive initial training </w:t>
      </w:r>
      <w:r w:rsidR="005A5ED8" w:rsidRPr="008C1753">
        <w:rPr>
          <w:rFonts w:ascii="Arial" w:hAnsi="Arial" w:cs="Arial"/>
          <w:color w:val="auto"/>
          <w:sz w:val="24"/>
          <w:szCs w:val="24"/>
        </w:rPr>
        <w:t>as outlined below</w:t>
      </w:r>
      <w:r w:rsidR="000F6684" w:rsidRPr="008C1753">
        <w:rPr>
          <w:rFonts w:ascii="Arial" w:hAnsi="Arial" w:cs="Arial"/>
          <w:color w:val="auto"/>
          <w:sz w:val="24"/>
          <w:szCs w:val="24"/>
        </w:rPr>
        <w:t>:</w:t>
      </w:r>
      <w:r w:rsidR="00A635BE" w:rsidRPr="008C1753">
        <w:rPr>
          <w:rFonts w:ascii="Arial" w:hAnsi="Arial" w:cs="Arial"/>
          <w:color w:val="auto"/>
          <w:sz w:val="24"/>
          <w:szCs w:val="24"/>
        </w:rPr>
        <w:t xml:space="preserve"> </w:t>
      </w:r>
    </w:p>
    <w:p w14:paraId="46FE8D2B" w14:textId="48275E83" w:rsidR="00A635BE" w:rsidRPr="008C1753" w:rsidRDefault="00A635BE" w:rsidP="00A635BE">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How to recognize workplace risk factors associated with work-related musculoskeletal disorders and the ways to reduce exposure to those risk factors. </w:t>
      </w:r>
    </w:p>
    <w:p w14:paraId="2E7A9013" w14:textId="6A656167" w:rsidR="00A635BE" w:rsidRPr="008C1753" w:rsidRDefault="00A635BE" w:rsidP="00A635BE">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The signs and symptoms of work</w:t>
      </w:r>
      <w:r w:rsidR="00BB7FA9" w:rsidRPr="008C1753">
        <w:rPr>
          <w:rFonts w:ascii="Arial" w:hAnsi="Arial" w:cs="Arial"/>
          <w:color w:val="auto"/>
          <w:sz w:val="24"/>
          <w:szCs w:val="24"/>
        </w:rPr>
        <w:t>-</w:t>
      </w:r>
      <w:r w:rsidRPr="008C1753">
        <w:rPr>
          <w:rFonts w:ascii="Arial" w:hAnsi="Arial" w:cs="Arial"/>
          <w:color w:val="auto"/>
          <w:sz w:val="24"/>
          <w:szCs w:val="24"/>
        </w:rPr>
        <w:t xml:space="preserve">related musculoskeletal disorders, the importance of early reporting, and medical management procedures. </w:t>
      </w:r>
    </w:p>
    <w:p w14:paraId="2EF6007F" w14:textId="5EDA3382" w:rsidR="00A635BE" w:rsidRPr="008C1753" w:rsidRDefault="00A635BE" w:rsidP="00A635BE">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Reporting procedures and the person to whom the employee is to report workplace risk factors and work-related musculoskeletal disorders. </w:t>
      </w:r>
    </w:p>
    <w:p w14:paraId="2E7DC894" w14:textId="0A556F72" w:rsidR="00A635BE" w:rsidRPr="008C1753" w:rsidRDefault="00A635BE" w:rsidP="00A635BE">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The process the company is taking to address and control workplace risk factors, each employee's role in the process, and how to participate in the process. </w:t>
      </w:r>
    </w:p>
    <w:p w14:paraId="2A849156" w14:textId="29B57612" w:rsidR="00A635BE" w:rsidRPr="008C1753" w:rsidRDefault="00A635BE" w:rsidP="00A635BE">
      <w:pPr>
        <w:pStyle w:val="ListParagraph"/>
        <w:numPr>
          <w:ilvl w:val="0"/>
          <w:numId w:val="3"/>
        </w:numPr>
        <w:rPr>
          <w:rFonts w:ascii="Arial" w:hAnsi="Arial" w:cs="Arial"/>
          <w:color w:val="auto"/>
          <w:sz w:val="24"/>
          <w:szCs w:val="24"/>
        </w:rPr>
      </w:pPr>
      <w:r w:rsidRPr="008C1753">
        <w:rPr>
          <w:rFonts w:ascii="Arial" w:hAnsi="Arial" w:cs="Arial"/>
          <w:color w:val="auto"/>
          <w:sz w:val="24"/>
          <w:szCs w:val="24"/>
        </w:rPr>
        <w:t xml:space="preserve">Opportunity to practice and demonstrate proper use of implemented control measures and safe work methods which apply to the job. </w:t>
      </w:r>
    </w:p>
    <w:p w14:paraId="702ECBBC" w14:textId="77777777" w:rsidR="00230F68" w:rsidRPr="008C1753" w:rsidRDefault="00230F68" w:rsidP="00230F68">
      <w:pPr>
        <w:rPr>
          <w:rFonts w:ascii="Arial" w:hAnsi="Arial" w:cs="Arial"/>
          <w:color w:val="auto"/>
          <w:sz w:val="24"/>
          <w:szCs w:val="24"/>
        </w:rPr>
      </w:pPr>
    </w:p>
    <w:p w14:paraId="758EA3C5" w14:textId="1217592D" w:rsidR="007B574A" w:rsidRPr="008C1753" w:rsidRDefault="007B574A" w:rsidP="007B574A">
      <w:pPr>
        <w:rPr>
          <w:rFonts w:ascii="Arial" w:hAnsi="Arial" w:cs="Arial"/>
          <w:color w:val="auto"/>
          <w:sz w:val="24"/>
          <w:szCs w:val="24"/>
        </w:rPr>
      </w:pPr>
      <w:r w:rsidRPr="008C1753">
        <w:rPr>
          <w:rFonts w:ascii="Arial" w:hAnsi="Arial" w:cs="Arial"/>
          <w:color w:val="auto"/>
          <w:sz w:val="24"/>
          <w:szCs w:val="24"/>
        </w:rPr>
        <w:t>In addition to this training, first line supervisors will also learn to recognize the non-verbal cues of ergonomic symptoms, as well as their responsibility to immediately report concerns to an Ergonomic Team Member.</w:t>
      </w:r>
    </w:p>
    <w:p w14:paraId="1D146750" w14:textId="77777777" w:rsidR="00230F68" w:rsidRPr="008C1753" w:rsidRDefault="00230F68" w:rsidP="00230F68">
      <w:pPr>
        <w:rPr>
          <w:rFonts w:ascii="Arial" w:hAnsi="Arial" w:cs="Arial"/>
          <w:color w:val="auto"/>
          <w:sz w:val="24"/>
          <w:szCs w:val="24"/>
        </w:rPr>
      </w:pPr>
    </w:p>
    <w:p w14:paraId="572B6F6B" w14:textId="1A4ECEE0" w:rsidR="00230F68" w:rsidRPr="008C1753" w:rsidRDefault="00230F68" w:rsidP="00230F68">
      <w:pPr>
        <w:rPr>
          <w:rFonts w:ascii="Arial" w:hAnsi="Arial" w:cs="Arial"/>
          <w:color w:val="auto"/>
          <w:sz w:val="24"/>
          <w:szCs w:val="24"/>
        </w:rPr>
      </w:pPr>
      <w:r w:rsidRPr="008C1753">
        <w:rPr>
          <w:rFonts w:ascii="Arial" w:hAnsi="Arial" w:cs="Arial"/>
          <w:color w:val="auto"/>
          <w:sz w:val="24"/>
          <w:szCs w:val="24"/>
        </w:rPr>
        <w:t>This company will not implement any policy or practice which discourages reporting</w:t>
      </w:r>
      <w:r w:rsidR="007B574A" w:rsidRPr="008C1753">
        <w:rPr>
          <w:rFonts w:ascii="Arial" w:hAnsi="Arial" w:cs="Arial"/>
          <w:color w:val="auto"/>
          <w:sz w:val="24"/>
          <w:szCs w:val="24"/>
        </w:rPr>
        <w:t>,</w:t>
      </w:r>
      <w:r w:rsidRPr="008C1753">
        <w:rPr>
          <w:rFonts w:ascii="Arial" w:hAnsi="Arial" w:cs="Arial"/>
          <w:color w:val="auto"/>
          <w:sz w:val="24"/>
          <w:szCs w:val="24"/>
        </w:rPr>
        <w:t xml:space="preserve"> or which results in discrimination or reprisal against any employee who makes a report.</w:t>
      </w:r>
    </w:p>
    <w:p w14:paraId="3DF4118A" w14:textId="77777777" w:rsidR="004B7D11" w:rsidRPr="008C1753" w:rsidRDefault="004B7D11" w:rsidP="004B7D11">
      <w:pPr>
        <w:rPr>
          <w:rFonts w:ascii="Arial" w:hAnsi="Arial" w:cs="Arial"/>
          <w:color w:val="auto"/>
          <w:sz w:val="24"/>
          <w:szCs w:val="24"/>
        </w:rPr>
      </w:pPr>
    </w:p>
    <w:p w14:paraId="57519E7E" w14:textId="77777777" w:rsidR="004B7D11" w:rsidRPr="008C1753" w:rsidRDefault="004B7D11" w:rsidP="004B7D11">
      <w:pPr>
        <w:pStyle w:val="Heading2"/>
        <w:spacing w:after="240"/>
        <w:rPr>
          <w:rFonts w:ascii="Arial" w:hAnsi="Arial" w:cs="Arial"/>
          <w:sz w:val="24"/>
          <w:szCs w:val="24"/>
        </w:rPr>
      </w:pPr>
      <w:r w:rsidRPr="008C1753">
        <w:rPr>
          <w:rFonts w:ascii="Arial" w:hAnsi="Arial" w:cs="Arial"/>
          <w:sz w:val="24"/>
          <w:szCs w:val="24"/>
        </w:rPr>
        <w:t xml:space="preserve">Enforcement </w:t>
      </w:r>
    </w:p>
    <w:p w14:paraId="6116B352" w14:textId="713A2CED" w:rsidR="00230F68" w:rsidRPr="008C1753" w:rsidRDefault="004B7D11" w:rsidP="004B7D11">
      <w:pPr>
        <w:rPr>
          <w:rFonts w:ascii="Arial" w:hAnsi="Arial" w:cs="Arial"/>
          <w:color w:val="auto"/>
          <w:sz w:val="24"/>
          <w:szCs w:val="24"/>
        </w:rPr>
      </w:pPr>
      <w:r w:rsidRPr="008C1753">
        <w:rPr>
          <w:rFonts w:ascii="Arial" w:hAnsi="Arial" w:cs="Arial"/>
          <w:color w:val="auto"/>
          <w:sz w:val="24"/>
          <w:szCs w:val="24"/>
        </w:rPr>
        <w:t>Constant awareness of and respect for ergonomic hazards, and compliance with all safety rules are considered conditions of employment. Supervisors and individuals in the Safety and Personnel Department reserve the right to issue disciplinary warnings to employees, up to and including termination, for failure to follow the guidelines of this program.</w:t>
      </w:r>
    </w:p>
    <w:p w14:paraId="6DBC0AC9" w14:textId="77777777" w:rsidR="00A635BE" w:rsidRPr="008C1753" w:rsidRDefault="00A635BE" w:rsidP="00A635BE">
      <w:pPr>
        <w:rPr>
          <w:rFonts w:ascii="Arial" w:hAnsi="Arial" w:cs="Arial"/>
          <w:color w:val="auto"/>
          <w:sz w:val="24"/>
          <w:szCs w:val="24"/>
        </w:rPr>
      </w:pPr>
    </w:p>
    <w:p w14:paraId="0085F795" w14:textId="6F3C0910" w:rsidR="0049529A" w:rsidRPr="008C1753" w:rsidRDefault="0049529A">
      <w:pPr>
        <w:spacing w:after="200"/>
        <w:rPr>
          <w:rFonts w:ascii="Arial" w:hAnsi="Arial" w:cs="Arial"/>
          <w:color w:val="auto"/>
          <w:sz w:val="24"/>
          <w:szCs w:val="24"/>
        </w:rPr>
      </w:pPr>
      <w:r w:rsidRPr="008C1753">
        <w:rPr>
          <w:rFonts w:ascii="Arial" w:hAnsi="Arial" w:cs="Arial"/>
          <w:color w:val="auto"/>
          <w:sz w:val="24"/>
          <w:szCs w:val="24"/>
        </w:rPr>
        <w:br w:type="page"/>
      </w:r>
    </w:p>
    <w:p w14:paraId="6D34A2EC" w14:textId="4AAD5BE7" w:rsidR="000778B8" w:rsidRPr="008C1753" w:rsidRDefault="0049529A" w:rsidP="0049529A">
      <w:pPr>
        <w:pStyle w:val="Heading2"/>
        <w:rPr>
          <w:rFonts w:ascii="Arial" w:hAnsi="Arial" w:cs="Arial"/>
          <w:sz w:val="24"/>
          <w:szCs w:val="24"/>
        </w:rPr>
      </w:pPr>
      <w:r w:rsidRPr="008C1753">
        <w:rPr>
          <w:rFonts w:ascii="Arial" w:hAnsi="Arial" w:cs="Arial"/>
          <w:sz w:val="24"/>
          <w:szCs w:val="24"/>
        </w:rPr>
        <w:lastRenderedPageBreak/>
        <w:t>Process for developing and Ergonomics Program</w:t>
      </w:r>
    </w:p>
    <w:p w14:paraId="77AB9B36" w14:textId="60B5C43B" w:rsidR="0049529A" w:rsidRPr="008C1753" w:rsidRDefault="0049529A" w:rsidP="002E642B">
      <w:pPr>
        <w:rPr>
          <w:rFonts w:ascii="Arial" w:hAnsi="Arial" w:cs="Arial"/>
          <w:color w:val="auto"/>
          <w:sz w:val="24"/>
          <w:szCs w:val="24"/>
        </w:rPr>
      </w:pPr>
    </w:p>
    <w:p w14:paraId="4AC1185E" w14:textId="4F08D800" w:rsidR="00612DC0" w:rsidRPr="008C1753" w:rsidRDefault="00612DC0" w:rsidP="0049529A">
      <w:pPr>
        <w:pStyle w:val="ListParagraph"/>
        <w:numPr>
          <w:ilvl w:val="0"/>
          <w:numId w:val="11"/>
        </w:numPr>
        <w:rPr>
          <w:rFonts w:ascii="Arial" w:hAnsi="Arial" w:cs="Arial"/>
          <w:color w:val="auto"/>
          <w:sz w:val="24"/>
          <w:szCs w:val="24"/>
        </w:rPr>
      </w:pPr>
      <w:r w:rsidRPr="008C1753">
        <w:rPr>
          <w:rFonts w:ascii="Arial" w:hAnsi="Arial" w:cs="Arial"/>
          <w:color w:val="auto"/>
          <w:sz w:val="24"/>
          <w:szCs w:val="24"/>
        </w:rPr>
        <w:t>Develop a team and train in the identification and control of ergonomic injuries based on your workplace</w:t>
      </w:r>
      <w:r w:rsidR="00277BA2" w:rsidRPr="008C1753">
        <w:rPr>
          <w:rFonts w:ascii="Arial" w:hAnsi="Arial" w:cs="Arial"/>
          <w:color w:val="auto"/>
          <w:sz w:val="24"/>
          <w:szCs w:val="24"/>
        </w:rPr>
        <w:t>.  Ensure team consists of your medical management provider, if possible</w:t>
      </w:r>
    </w:p>
    <w:p w14:paraId="6C3DA3CC" w14:textId="11C6CCE5" w:rsidR="00612DC0" w:rsidRPr="008C1753" w:rsidRDefault="00612DC0" w:rsidP="00612DC0">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Office</w:t>
      </w:r>
    </w:p>
    <w:p w14:paraId="12AF392C" w14:textId="20DB1FDC" w:rsidR="00612DC0" w:rsidRPr="008C1753" w:rsidRDefault="00612DC0" w:rsidP="00612DC0">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Driving</w:t>
      </w:r>
    </w:p>
    <w:p w14:paraId="1161FFA2" w14:textId="6BB3E360" w:rsidR="00612DC0" w:rsidRPr="008C1753" w:rsidRDefault="00612DC0" w:rsidP="00612DC0">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Industrial/construction/manufacturing</w:t>
      </w:r>
    </w:p>
    <w:p w14:paraId="38360365" w14:textId="4B670895" w:rsidR="0049529A" w:rsidRPr="008C1753" w:rsidRDefault="0049529A" w:rsidP="0049529A">
      <w:pPr>
        <w:pStyle w:val="ListParagraph"/>
        <w:numPr>
          <w:ilvl w:val="0"/>
          <w:numId w:val="11"/>
        </w:numPr>
        <w:rPr>
          <w:rFonts w:ascii="Arial" w:hAnsi="Arial" w:cs="Arial"/>
          <w:color w:val="auto"/>
          <w:sz w:val="24"/>
          <w:szCs w:val="24"/>
        </w:rPr>
      </w:pPr>
      <w:r w:rsidRPr="008C1753">
        <w:rPr>
          <w:rFonts w:ascii="Arial" w:hAnsi="Arial" w:cs="Arial"/>
          <w:color w:val="auto"/>
          <w:sz w:val="24"/>
          <w:szCs w:val="24"/>
        </w:rPr>
        <w:t>Analyze the workplace</w:t>
      </w:r>
    </w:p>
    <w:p w14:paraId="18F19C05" w14:textId="49BA763C" w:rsidR="0049529A" w:rsidRPr="008C1753" w:rsidRDefault="0049529A" w:rsidP="0049529A">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Near misses and injury reports</w:t>
      </w:r>
    </w:p>
    <w:p w14:paraId="1156CB12" w14:textId="38263055" w:rsidR="0049529A" w:rsidRPr="008C1753" w:rsidRDefault="0049529A" w:rsidP="0049529A">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Worker’s compensation claims</w:t>
      </w:r>
    </w:p>
    <w:p w14:paraId="2C18F20A" w14:textId="18897207" w:rsidR="0049529A" w:rsidRPr="008C1753" w:rsidRDefault="0049529A" w:rsidP="0049529A">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Industry data</w:t>
      </w:r>
    </w:p>
    <w:p w14:paraId="1BC591DB" w14:textId="5488B15C" w:rsidR="0049529A" w:rsidRPr="008C1753" w:rsidRDefault="0049529A" w:rsidP="0049529A">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 xml:space="preserve">Employee </w:t>
      </w:r>
      <w:proofErr w:type="gramStart"/>
      <w:r w:rsidRPr="008C1753">
        <w:rPr>
          <w:rFonts w:ascii="Arial" w:hAnsi="Arial" w:cs="Arial"/>
          <w:color w:val="auto"/>
          <w:sz w:val="24"/>
          <w:szCs w:val="24"/>
        </w:rPr>
        <w:t>symptoms survey</w:t>
      </w:r>
      <w:proofErr w:type="gramEnd"/>
    </w:p>
    <w:p w14:paraId="1B08F07D" w14:textId="795E65C2" w:rsidR="0049529A" w:rsidRPr="008C1753" w:rsidRDefault="0049529A" w:rsidP="0049529A">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Behavioral observations in the workplace</w:t>
      </w:r>
    </w:p>
    <w:p w14:paraId="3572C0E8" w14:textId="1A1F7301" w:rsidR="0049529A" w:rsidRPr="008C1753" w:rsidRDefault="00365E6F" w:rsidP="0049529A">
      <w:pPr>
        <w:pStyle w:val="ListParagraph"/>
        <w:numPr>
          <w:ilvl w:val="0"/>
          <w:numId w:val="11"/>
        </w:numPr>
        <w:rPr>
          <w:rFonts w:ascii="Arial" w:hAnsi="Arial" w:cs="Arial"/>
          <w:color w:val="auto"/>
          <w:sz w:val="24"/>
          <w:szCs w:val="24"/>
        </w:rPr>
      </w:pPr>
      <w:r w:rsidRPr="008C1753">
        <w:rPr>
          <w:rFonts w:ascii="Arial" w:hAnsi="Arial" w:cs="Arial"/>
          <w:color w:val="auto"/>
          <w:sz w:val="24"/>
          <w:szCs w:val="24"/>
        </w:rPr>
        <w:t>Measure progress</w:t>
      </w:r>
    </w:p>
    <w:p w14:paraId="438BA3E9" w14:textId="290E4C9B" w:rsidR="00365E6F" w:rsidRPr="008C1753" w:rsidRDefault="00365E6F" w:rsidP="00365E6F">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Develop goals, objectives, and an action plan based on Step 2</w:t>
      </w:r>
    </w:p>
    <w:p w14:paraId="249D8CB5" w14:textId="34C8D780" w:rsidR="00351217" w:rsidRPr="008C1753" w:rsidRDefault="00351217" w:rsidP="00351217">
      <w:pPr>
        <w:pStyle w:val="ListParagraph"/>
        <w:numPr>
          <w:ilvl w:val="2"/>
          <w:numId w:val="11"/>
        </w:numPr>
        <w:rPr>
          <w:rFonts w:ascii="Arial" w:hAnsi="Arial" w:cs="Arial"/>
          <w:color w:val="auto"/>
          <w:sz w:val="24"/>
          <w:szCs w:val="24"/>
        </w:rPr>
      </w:pPr>
      <w:r w:rsidRPr="008C1753">
        <w:rPr>
          <w:rFonts w:ascii="Arial" w:hAnsi="Arial" w:cs="Arial"/>
          <w:color w:val="auto"/>
          <w:sz w:val="24"/>
          <w:szCs w:val="24"/>
        </w:rPr>
        <w:t>Leading indicator goal: early reporting</w:t>
      </w:r>
    </w:p>
    <w:p w14:paraId="09F485BF" w14:textId="1800097E" w:rsidR="00351217" w:rsidRPr="008C1753" w:rsidRDefault="00351217" w:rsidP="00351217">
      <w:pPr>
        <w:pStyle w:val="ListParagraph"/>
        <w:numPr>
          <w:ilvl w:val="2"/>
          <w:numId w:val="11"/>
        </w:numPr>
        <w:rPr>
          <w:rFonts w:ascii="Arial" w:hAnsi="Arial" w:cs="Arial"/>
          <w:color w:val="auto"/>
          <w:sz w:val="24"/>
          <w:szCs w:val="24"/>
        </w:rPr>
      </w:pPr>
      <w:r w:rsidRPr="008C1753">
        <w:rPr>
          <w:rFonts w:ascii="Arial" w:hAnsi="Arial" w:cs="Arial"/>
          <w:color w:val="auto"/>
          <w:sz w:val="24"/>
          <w:szCs w:val="24"/>
        </w:rPr>
        <w:t xml:space="preserve">Leading indicator goal: </w:t>
      </w:r>
      <w:r w:rsidR="00AF24DA" w:rsidRPr="008C1753">
        <w:rPr>
          <w:rFonts w:ascii="Arial" w:hAnsi="Arial" w:cs="Arial"/>
          <w:color w:val="auto"/>
          <w:sz w:val="24"/>
          <w:szCs w:val="24"/>
        </w:rPr>
        <w:t>reduce ergonomic hazards by using a pre-post hazard assessment</w:t>
      </w:r>
    </w:p>
    <w:p w14:paraId="00414406" w14:textId="39C265D4" w:rsidR="00AF24DA" w:rsidRPr="008C1753" w:rsidRDefault="00AF24DA" w:rsidP="00351217">
      <w:pPr>
        <w:pStyle w:val="ListParagraph"/>
        <w:numPr>
          <w:ilvl w:val="2"/>
          <w:numId w:val="11"/>
        </w:numPr>
        <w:rPr>
          <w:rFonts w:ascii="Arial" w:hAnsi="Arial" w:cs="Arial"/>
          <w:color w:val="auto"/>
          <w:sz w:val="24"/>
          <w:szCs w:val="24"/>
        </w:rPr>
      </w:pPr>
      <w:r w:rsidRPr="008C1753">
        <w:rPr>
          <w:rFonts w:ascii="Arial" w:hAnsi="Arial" w:cs="Arial"/>
          <w:color w:val="auto"/>
          <w:sz w:val="24"/>
          <w:szCs w:val="24"/>
        </w:rPr>
        <w:t>Leading indicator</w:t>
      </w:r>
      <w:r w:rsidR="00E12F54" w:rsidRPr="008C1753">
        <w:rPr>
          <w:rFonts w:ascii="Arial" w:hAnsi="Arial" w:cs="Arial"/>
          <w:color w:val="auto"/>
          <w:sz w:val="24"/>
          <w:szCs w:val="24"/>
        </w:rPr>
        <w:t xml:space="preserve"> goal</w:t>
      </w:r>
      <w:r w:rsidRPr="008C1753">
        <w:rPr>
          <w:rFonts w:ascii="Arial" w:hAnsi="Arial" w:cs="Arial"/>
          <w:color w:val="auto"/>
          <w:sz w:val="24"/>
          <w:szCs w:val="24"/>
        </w:rPr>
        <w:t>: reduce worker discomfort by using a pre-post symptoms survey</w:t>
      </w:r>
    </w:p>
    <w:p w14:paraId="743B241C" w14:textId="1CF8D54B" w:rsidR="00AF24DA" w:rsidRPr="008C1753" w:rsidRDefault="00AF24DA" w:rsidP="00351217">
      <w:pPr>
        <w:pStyle w:val="ListParagraph"/>
        <w:numPr>
          <w:ilvl w:val="2"/>
          <w:numId w:val="11"/>
        </w:numPr>
        <w:rPr>
          <w:rFonts w:ascii="Arial" w:hAnsi="Arial" w:cs="Arial"/>
          <w:color w:val="auto"/>
          <w:sz w:val="24"/>
          <w:szCs w:val="24"/>
        </w:rPr>
      </w:pPr>
      <w:r w:rsidRPr="008C1753">
        <w:rPr>
          <w:rFonts w:ascii="Arial" w:hAnsi="Arial" w:cs="Arial"/>
          <w:color w:val="auto"/>
          <w:sz w:val="24"/>
          <w:szCs w:val="24"/>
        </w:rPr>
        <w:t>Leading indicator</w:t>
      </w:r>
      <w:r w:rsidR="00E12F54" w:rsidRPr="008C1753">
        <w:rPr>
          <w:rFonts w:ascii="Arial" w:hAnsi="Arial" w:cs="Arial"/>
          <w:color w:val="auto"/>
          <w:sz w:val="24"/>
          <w:szCs w:val="24"/>
        </w:rPr>
        <w:t xml:space="preserve"> goal</w:t>
      </w:r>
      <w:r w:rsidRPr="008C1753">
        <w:rPr>
          <w:rFonts w:ascii="Arial" w:hAnsi="Arial" w:cs="Arial"/>
          <w:color w:val="auto"/>
          <w:sz w:val="24"/>
          <w:szCs w:val="24"/>
        </w:rPr>
        <w:t xml:space="preserve">: </w:t>
      </w:r>
      <w:r w:rsidR="006F0D6D" w:rsidRPr="008C1753">
        <w:rPr>
          <w:rFonts w:ascii="Arial" w:hAnsi="Arial" w:cs="Arial"/>
          <w:color w:val="auto"/>
          <w:sz w:val="24"/>
          <w:szCs w:val="24"/>
        </w:rPr>
        <w:t>increased participation in stretching, ergonomic evaluations, or work breaks</w:t>
      </w:r>
    </w:p>
    <w:p w14:paraId="64C59811" w14:textId="77777777" w:rsidR="00816D29" w:rsidRPr="008C1753" w:rsidRDefault="006F0D6D" w:rsidP="00351217">
      <w:pPr>
        <w:pStyle w:val="ListParagraph"/>
        <w:numPr>
          <w:ilvl w:val="2"/>
          <w:numId w:val="11"/>
        </w:numPr>
        <w:rPr>
          <w:rFonts w:ascii="Arial" w:hAnsi="Arial" w:cs="Arial"/>
          <w:color w:val="auto"/>
          <w:sz w:val="24"/>
          <w:szCs w:val="24"/>
        </w:rPr>
      </w:pPr>
      <w:r w:rsidRPr="008C1753">
        <w:rPr>
          <w:rFonts w:ascii="Arial" w:hAnsi="Arial" w:cs="Arial"/>
          <w:color w:val="auto"/>
          <w:sz w:val="24"/>
          <w:szCs w:val="24"/>
        </w:rPr>
        <w:t>Lagging indicator goal:</w:t>
      </w:r>
      <w:r w:rsidR="00E12F54" w:rsidRPr="008C1753">
        <w:rPr>
          <w:rFonts w:ascii="Arial" w:hAnsi="Arial" w:cs="Arial"/>
          <w:color w:val="auto"/>
          <w:sz w:val="24"/>
          <w:szCs w:val="24"/>
        </w:rPr>
        <w:t xml:space="preserve"> reduce injuries/illness related to ergonomic hazards</w:t>
      </w:r>
    </w:p>
    <w:p w14:paraId="410068B4" w14:textId="77777777" w:rsidR="00D21BC4" w:rsidRPr="008C1753" w:rsidRDefault="00816D29" w:rsidP="00816D29">
      <w:pPr>
        <w:pStyle w:val="ListParagraph"/>
        <w:numPr>
          <w:ilvl w:val="0"/>
          <w:numId w:val="11"/>
        </w:numPr>
        <w:rPr>
          <w:rFonts w:ascii="Arial" w:hAnsi="Arial" w:cs="Arial"/>
          <w:color w:val="auto"/>
          <w:sz w:val="24"/>
          <w:szCs w:val="24"/>
        </w:rPr>
      </w:pPr>
      <w:r w:rsidRPr="008C1753">
        <w:rPr>
          <w:rFonts w:ascii="Arial" w:hAnsi="Arial" w:cs="Arial"/>
          <w:color w:val="auto"/>
          <w:sz w:val="24"/>
          <w:szCs w:val="24"/>
        </w:rPr>
        <w:t xml:space="preserve">Administrative </w:t>
      </w:r>
      <w:r w:rsidR="00D21BC4" w:rsidRPr="008C1753">
        <w:rPr>
          <w:rFonts w:ascii="Arial" w:hAnsi="Arial" w:cs="Arial"/>
          <w:color w:val="auto"/>
          <w:sz w:val="24"/>
          <w:szCs w:val="24"/>
        </w:rPr>
        <w:t>policies or procedures to consider implementing:</w:t>
      </w:r>
    </w:p>
    <w:p w14:paraId="210BFD6E" w14:textId="0E6C3ED0" w:rsidR="00D21BC4" w:rsidRPr="008C1753" w:rsidRDefault="00D21BC4" w:rsidP="00D21BC4">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Hazard identification and reporting system</w:t>
      </w:r>
    </w:p>
    <w:p w14:paraId="69B25B5F" w14:textId="21AFB26B" w:rsidR="00D21BC4" w:rsidRPr="008C1753" w:rsidRDefault="00D21BC4" w:rsidP="00D21BC4">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Stretch and rest breaks</w:t>
      </w:r>
    </w:p>
    <w:p w14:paraId="6C5C782D" w14:textId="6C2C3F64" w:rsidR="00D21BC4" w:rsidRPr="008C1753" w:rsidRDefault="00D21BC4" w:rsidP="00D21BC4">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Job rotation</w:t>
      </w:r>
    </w:p>
    <w:p w14:paraId="7888C9DF" w14:textId="38299FFD" w:rsidR="00D21BC4" w:rsidRPr="008C1753" w:rsidRDefault="00D21BC4" w:rsidP="00D21BC4">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Wellness program</w:t>
      </w:r>
    </w:p>
    <w:p w14:paraId="2FEB6E2D" w14:textId="2E755205" w:rsidR="00D21BC4" w:rsidRPr="008C1753" w:rsidRDefault="008408F8" w:rsidP="00D21BC4">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Medical management program</w:t>
      </w:r>
    </w:p>
    <w:p w14:paraId="65D86274" w14:textId="2E15E271" w:rsidR="008408F8" w:rsidRPr="008C1753" w:rsidRDefault="008408F8" w:rsidP="00D21BC4">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Non-compliance policy for not reporting</w:t>
      </w:r>
    </w:p>
    <w:p w14:paraId="5BD3816B" w14:textId="4B8959EF" w:rsidR="0049529A" w:rsidRPr="008C1753" w:rsidRDefault="00D21BC4" w:rsidP="002E642B">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Early reporting system</w:t>
      </w:r>
    </w:p>
    <w:p w14:paraId="6F4BF34C" w14:textId="0354F7F7" w:rsidR="00B44259" w:rsidRPr="008C1753" w:rsidRDefault="00B44259" w:rsidP="00B44259">
      <w:pPr>
        <w:pStyle w:val="ListParagraph"/>
        <w:numPr>
          <w:ilvl w:val="0"/>
          <w:numId w:val="11"/>
        </w:numPr>
        <w:rPr>
          <w:rFonts w:ascii="Arial" w:hAnsi="Arial" w:cs="Arial"/>
          <w:color w:val="auto"/>
          <w:sz w:val="24"/>
          <w:szCs w:val="24"/>
        </w:rPr>
      </w:pPr>
      <w:r w:rsidRPr="008C1753">
        <w:rPr>
          <w:rFonts w:ascii="Arial" w:hAnsi="Arial" w:cs="Arial"/>
          <w:color w:val="auto"/>
          <w:sz w:val="24"/>
          <w:szCs w:val="24"/>
        </w:rPr>
        <w:t>Develop processes</w:t>
      </w:r>
    </w:p>
    <w:p w14:paraId="6DB96311" w14:textId="6AC16D65" w:rsidR="00B44259" w:rsidRPr="008C1753" w:rsidRDefault="00B44259" w:rsidP="00B44259">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Conducting an employee symptoms survey</w:t>
      </w:r>
    </w:p>
    <w:p w14:paraId="198EAF75" w14:textId="58CA5484" w:rsidR="001810C9" w:rsidRPr="008C1753" w:rsidRDefault="001810C9" w:rsidP="00B44259">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Performing observations</w:t>
      </w:r>
    </w:p>
    <w:p w14:paraId="49398540" w14:textId="4C2F87B2" w:rsidR="009E1938" w:rsidRPr="008C1753" w:rsidRDefault="001810C9" w:rsidP="00B44259">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 xml:space="preserve">Performing </w:t>
      </w:r>
      <w:r w:rsidR="00731BCC" w:rsidRPr="008C1753">
        <w:rPr>
          <w:rFonts w:ascii="Arial" w:hAnsi="Arial" w:cs="Arial"/>
          <w:color w:val="auto"/>
          <w:sz w:val="24"/>
          <w:szCs w:val="24"/>
        </w:rPr>
        <w:t>evaluations and follow-up evaluations based on risk</w:t>
      </w:r>
    </w:p>
    <w:p w14:paraId="5459165A" w14:textId="7E39B1F4" w:rsidR="00731BCC" w:rsidRPr="008C1753" w:rsidRDefault="00731BCC" w:rsidP="00B44259">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Budget/finance</w:t>
      </w:r>
      <w:r w:rsidR="00F965ED" w:rsidRPr="008C1753">
        <w:rPr>
          <w:rFonts w:ascii="Arial" w:hAnsi="Arial" w:cs="Arial"/>
          <w:color w:val="auto"/>
          <w:sz w:val="24"/>
          <w:szCs w:val="24"/>
        </w:rPr>
        <w:t xml:space="preserve"> and equipment procurement</w:t>
      </w:r>
    </w:p>
    <w:p w14:paraId="066CD0E3" w14:textId="750F42C9" w:rsidR="00F965ED" w:rsidRPr="008C1753" w:rsidRDefault="000C32BA" w:rsidP="000C32BA">
      <w:pPr>
        <w:pStyle w:val="ListParagraph"/>
        <w:numPr>
          <w:ilvl w:val="0"/>
          <w:numId w:val="11"/>
        </w:numPr>
        <w:rPr>
          <w:rFonts w:ascii="Arial" w:hAnsi="Arial" w:cs="Arial"/>
          <w:color w:val="auto"/>
          <w:sz w:val="24"/>
          <w:szCs w:val="24"/>
        </w:rPr>
      </w:pPr>
      <w:r w:rsidRPr="008C1753">
        <w:rPr>
          <w:rFonts w:ascii="Arial" w:hAnsi="Arial" w:cs="Arial"/>
          <w:color w:val="auto"/>
          <w:sz w:val="24"/>
          <w:szCs w:val="24"/>
        </w:rPr>
        <w:t>Communications plan</w:t>
      </w:r>
    </w:p>
    <w:p w14:paraId="658213FA" w14:textId="241C5A7B" w:rsidR="000C32BA" w:rsidRPr="008C1753" w:rsidRDefault="000C32BA" w:rsidP="000C32BA">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Goal(s), objectives</w:t>
      </w:r>
      <w:r w:rsidR="001F6166" w:rsidRPr="008C1753">
        <w:rPr>
          <w:rFonts w:ascii="Arial" w:hAnsi="Arial" w:cs="Arial"/>
          <w:color w:val="auto"/>
          <w:sz w:val="24"/>
          <w:szCs w:val="24"/>
        </w:rPr>
        <w:t>,</w:t>
      </w:r>
      <w:r w:rsidRPr="008C1753">
        <w:rPr>
          <w:rFonts w:ascii="Arial" w:hAnsi="Arial" w:cs="Arial"/>
          <w:color w:val="auto"/>
          <w:sz w:val="24"/>
          <w:szCs w:val="24"/>
        </w:rPr>
        <w:t xml:space="preserve"> and action plan</w:t>
      </w:r>
    </w:p>
    <w:p w14:paraId="56C82313" w14:textId="587D5A90" w:rsidR="000C32BA" w:rsidRPr="008C1753" w:rsidRDefault="000C32BA" w:rsidP="000C32BA">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Training plan for all employees</w:t>
      </w:r>
    </w:p>
    <w:p w14:paraId="2F6FEB08" w14:textId="2972D449" w:rsidR="000C32BA" w:rsidRPr="008C1753" w:rsidRDefault="00D91B8B" w:rsidP="000C32BA">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 xml:space="preserve">Action plan for the processes developed </w:t>
      </w:r>
      <w:r w:rsidR="000C32BA" w:rsidRPr="008C1753">
        <w:rPr>
          <w:rFonts w:ascii="Arial" w:hAnsi="Arial" w:cs="Arial"/>
          <w:color w:val="auto"/>
          <w:sz w:val="24"/>
          <w:szCs w:val="24"/>
        </w:rPr>
        <w:t>in step 5</w:t>
      </w:r>
    </w:p>
    <w:p w14:paraId="7232832E" w14:textId="5DCEEB3A" w:rsidR="001810C9" w:rsidRPr="008C1753" w:rsidRDefault="00D91B8B" w:rsidP="00015BF5">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lastRenderedPageBreak/>
        <w:t xml:space="preserve">Team to work with the </w:t>
      </w:r>
      <w:proofErr w:type="gramStart"/>
      <w:r w:rsidRPr="008C1753">
        <w:rPr>
          <w:rFonts w:ascii="Arial" w:hAnsi="Arial" w:cs="Arial"/>
          <w:color w:val="auto"/>
          <w:sz w:val="24"/>
          <w:szCs w:val="24"/>
        </w:rPr>
        <w:t>employee</w:t>
      </w:r>
      <w:proofErr w:type="gramEnd"/>
      <w:r w:rsidRPr="008C1753">
        <w:rPr>
          <w:rFonts w:ascii="Arial" w:hAnsi="Arial" w:cs="Arial"/>
          <w:color w:val="auto"/>
          <w:sz w:val="24"/>
          <w:szCs w:val="24"/>
        </w:rPr>
        <w:t xml:space="preserve"> to find appropriate corrective measures.  Employee to “give corrective measures time and effort to work”</w:t>
      </w:r>
    </w:p>
    <w:p w14:paraId="6622ED34" w14:textId="078916A1" w:rsidR="00D91B8B" w:rsidRPr="008C1753" w:rsidRDefault="00F24635" w:rsidP="00D91B8B">
      <w:pPr>
        <w:pStyle w:val="ListParagraph"/>
        <w:numPr>
          <w:ilvl w:val="0"/>
          <w:numId w:val="11"/>
        </w:numPr>
        <w:rPr>
          <w:rFonts w:ascii="Arial" w:hAnsi="Arial" w:cs="Arial"/>
          <w:color w:val="auto"/>
          <w:sz w:val="24"/>
          <w:szCs w:val="24"/>
        </w:rPr>
      </w:pPr>
      <w:r w:rsidRPr="008C1753">
        <w:rPr>
          <w:rFonts w:ascii="Arial" w:hAnsi="Arial" w:cs="Arial"/>
          <w:color w:val="auto"/>
          <w:sz w:val="24"/>
          <w:szCs w:val="24"/>
        </w:rPr>
        <w:t>Train all employees per their roles and expectations</w:t>
      </w:r>
    </w:p>
    <w:p w14:paraId="3135C800" w14:textId="146547F0" w:rsidR="00F24635" w:rsidRPr="008C1753" w:rsidRDefault="00277BA2" w:rsidP="00D91B8B">
      <w:pPr>
        <w:pStyle w:val="ListParagraph"/>
        <w:numPr>
          <w:ilvl w:val="0"/>
          <w:numId w:val="11"/>
        </w:numPr>
        <w:rPr>
          <w:rFonts w:ascii="Arial" w:hAnsi="Arial" w:cs="Arial"/>
          <w:color w:val="auto"/>
          <w:sz w:val="24"/>
          <w:szCs w:val="24"/>
        </w:rPr>
      </w:pPr>
      <w:r w:rsidRPr="008C1753">
        <w:rPr>
          <w:rFonts w:ascii="Arial" w:hAnsi="Arial" w:cs="Arial"/>
          <w:color w:val="auto"/>
          <w:sz w:val="24"/>
          <w:szCs w:val="24"/>
        </w:rPr>
        <w:t>Evaluation and sustainment plan</w:t>
      </w:r>
    </w:p>
    <w:p w14:paraId="138D1CC9" w14:textId="77777777" w:rsidR="009F0828" w:rsidRPr="008C1753" w:rsidRDefault="009F0828" w:rsidP="009F0828">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Continuous improvement… how to sustain and progress</w:t>
      </w:r>
    </w:p>
    <w:p w14:paraId="2795F727" w14:textId="77777777" w:rsidR="009F0828" w:rsidRPr="008C1753" w:rsidRDefault="009F0828" w:rsidP="009F0828">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 xml:space="preserve">How and when do you measure your goal?  How do you communicate </w:t>
      </w:r>
      <w:proofErr w:type="gramStart"/>
      <w:r w:rsidRPr="008C1753">
        <w:rPr>
          <w:rFonts w:ascii="Arial" w:hAnsi="Arial" w:cs="Arial"/>
          <w:color w:val="auto"/>
          <w:sz w:val="24"/>
          <w:szCs w:val="24"/>
        </w:rPr>
        <w:t>to</w:t>
      </w:r>
      <w:proofErr w:type="gramEnd"/>
      <w:r w:rsidRPr="008C1753">
        <w:rPr>
          <w:rFonts w:ascii="Arial" w:hAnsi="Arial" w:cs="Arial"/>
          <w:color w:val="auto"/>
          <w:sz w:val="24"/>
          <w:szCs w:val="24"/>
        </w:rPr>
        <w:t xml:space="preserve"> all employees?</w:t>
      </w:r>
    </w:p>
    <w:p w14:paraId="3F376C7C" w14:textId="55F4AFE2" w:rsidR="009F0828" w:rsidRPr="008C1753" w:rsidRDefault="009F0828" w:rsidP="009F0828">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 xml:space="preserve">What is the process for requesting an ergonomic evaluation?  What about when employees change jobs, workstations, or vehicles? </w:t>
      </w:r>
    </w:p>
    <w:p w14:paraId="4C49984E" w14:textId="77777777" w:rsidR="009F0828" w:rsidRPr="008C1753" w:rsidRDefault="009F0828" w:rsidP="009F0828">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New hire training to recognize ergonomic hazards</w:t>
      </w:r>
    </w:p>
    <w:p w14:paraId="3E64B836" w14:textId="77777777" w:rsidR="009F0828" w:rsidRPr="008C1753" w:rsidRDefault="009F0828" w:rsidP="009F0828">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Sustaining early reporting and emphasis on ergonomics</w:t>
      </w:r>
    </w:p>
    <w:p w14:paraId="38FBBB38" w14:textId="7A94CCFE" w:rsidR="009F0828" w:rsidRPr="008C1753" w:rsidRDefault="009F0828" w:rsidP="009F0828">
      <w:pPr>
        <w:pStyle w:val="ListParagraph"/>
        <w:numPr>
          <w:ilvl w:val="1"/>
          <w:numId w:val="11"/>
        </w:numPr>
        <w:rPr>
          <w:rFonts w:ascii="Arial" w:hAnsi="Arial" w:cs="Arial"/>
          <w:color w:val="auto"/>
          <w:sz w:val="24"/>
          <w:szCs w:val="24"/>
        </w:rPr>
      </w:pPr>
      <w:r w:rsidRPr="008C1753">
        <w:rPr>
          <w:rFonts w:ascii="Arial" w:hAnsi="Arial" w:cs="Arial"/>
          <w:color w:val="auto"/>
          <w:sz w:val="24"/>
          <w:szCs w:val="24"/>
        </w:rPr>
        <w:t>Sustaining evaluators</w:t>
      </w:r>
      <w:r w:rsidR="001F6166" w:rsidRPr="008C1753">
        <w:rPr>
          <w:rFonts w:ascii="Arial" w:hAnsi="Arial" w:cs="Arial"/>
          <w:color w:val="auto"/>
          <w:sz w:val="24"/>
          <w:szCs w:val="24"/>
        </w:rPr>
        <w:t xml:space="preserve"> and Ergonomics Team Members</w:t>
      </w:r>
    </w:p>
    <w:p w14:paraId="0C858434" w14:textId="38E1E8DA" w:rsidR="00277BA2" w:rsidRPr="00F74BC2" w:rsidRDefault="009F0828" w:rsidP="001F6166">
      <w:pPr>
        <w:pStyle w:val="ListParagraph"/>
        <w:numPr>
          <w:ilvl w:val="1"/>
          <w:numId w:val="11"/>
        </w:numPr>
        <w:rPr>
          <w:rFonts w:ascii="Arial" w:hAnsi="Arial" w:cs="Arial"/>
          <w:color w:val="auto"/>
        </w:rPr>
      </w:pPr>
      <w:r w:rsidRPr="008C1753">
        <w:rPr>
          <w:rFonts w:ascii="Arial" w:hAnsi="Arial" w:cs="Arial"/>
          <w:color w:val="auto"/>
          <w:sz w:val="24"/>
          <w:szCs w:val="24"/>
        </w:rPr>
        <w:t>Follow up feedback from employees; do they like changes, any new problems, need more training, what should be different?</w:t>
      </w:r>
    </w:p>
    <w:p w14:paraId="4DAECFBB" w14:textId="46641F49" w:rsidR="00616D16" w:rsidRDefault="00616D16">
      <w:pPr>
        <w:spacing w:after="200"/>
        <w:rPr>
          <w:rFonts w:ascii="Arial" w:hAnsi="Arial" w:cs="Arial"/>
          <w:color w:val="auto"/>
        </w:rPr>
      </w:pPr>
      <w:r>
        <w:rPr>
          <w:rFonts w:ascii="Arial" w:hAnsi="Arial" w:cs="Arial"/>
          <w:color w:val="auto"/>
        </w:rPr>
        <w:br w:type="page"/>
      </w:r>
    </w:p>
    <w:p w14:paraId="75313243" w14:textId="0B7B6C27" w:rsidR="00DB7423" w:rsidRDefault="00DB7423" w:rsidP="00DB7423">
      <w:pPr>
        <w:jc w:val="center"/>
        <w:rPr>
          <w:sz w:val="32"/>
        </w:rPr>
      </w:pPr>
      <w:r w:rsidRPr="00DB7423">
        <w:rPr>
          <w:color w:val="auto"/>
          <w:sz w:val="32"/>
        </w:rPr>
        <w:lastRenderedPageBreak/>
        <w:t>Symptom</w:t>
      </w:r>
      <w:r>
        <w:rPr>
          <w:color w:val="auto"/>
          <w:sz w:val="32"/>
        </w:rPr>
        <w:t>s</w:t>
      </w:r>
      <w:r w:rsidRPr="00DB7423">
        <w:rPr>
          <w:color w:val="auto"/>
          <w:sz w:val="32"/>
        </w:rPr>
        <w:t xml:space="preserve"> Survey</w:t>
      </w:r>
    </w:p>
    <w:p w14:paraId="7B6228C6" w14:textId="77777777" w:rsidR="00DB7423" w:rsidRPr="0003440B" w:rsidRDefault="00DB7423" w:rsidP="00DB7423">
      <w:pPr>
        <w:jc w:val="center"/>
        <w:rPr>
          <w:sz w:val="32"/>
        </w:rPr>
      </w:pPr>
      <w:r>
        <w:rPr>
          <w:noProof/>
        </w:rPr>
        <w:drawing>
          <wp:inline distT="0" distB="0" distL="0" distR="0" wp14:anchorId="21785E36" wp14:editId="21C2F66B">
            <wp:extent cx="6249670" cy="8033579"/>
            <wp:effectExtent l="0" t="0" r="0" b="5715"/>
            <wp:docPr id="103436" name="Picture 10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4168" cy="8129342"/>
                    </a:xfrm>
                    <a:prstGeom prst="rect">
                      <a:avLst/>
                    </a:prstGeom>
                  </pic:spPr>
                </pic:pic>
              </a:graphicData>
            </a:graphic>
          </wp:inline>
        </w:drawing>
      </w:r>
    </w:p>
    <w:p w14:paraId="7FC33E9E" w14:textId="77777777" w:rsidR="00DB7423" w:rsidRDefault="00DB7423" w:rsidP="00DB7423"/>
    <w:p w14:paraId="00463BFF" w14:textId="77777777" w:rsidR="00DB7423" w:rsidRPr="00AA4CA0" w:rsidRDefault="00DB7423" w:rsidP="00DB7423">
      <w:pPr>
        <w:tabs>
          <w:tab w:val="center" w:pos="5445"/>
        </w:tabs>
        <w:rPr>
          <w:sz w:val="32"/>
        </w:rPr>
      </w:pPr>
      <w:r>
        <w:tab/>
      </w:r>
      <w:r>
        <w:rPr>
          <w:noProof/>
        </w:rPr>
        <w:drawing>
          <wp:inline distT="0" distB="0" distL="0" distR="0" wp14:anchorId="4F741C98" wp14:editId="3479D620">
            <wp:extent cx="6304915" cy="7877175"/>
            <wp:effectExtent l="0" t="0" r="635" b="9525"/>
            <wp:docPr id="103437" name="Picture 1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215"/>
                    <a:stretch/>
                  </pic:blipFill>
                  <pic:spPr bwMode="auto">
                    <a:xfrm>
                      <a:off x="0" y="0"/>
                      <a:ext cx="6322012" cy="7898535"/>
                    </a:xfrm>
                    <a:prstGeom prst="rect">
                      <a:avLst/>
                    </a:prstGeom>
                    <a:ln>
                      <a:noFill/>
                    </a:ln>
                    <a:extLst>
                      <a:ext uri="{53640926-AAD7-44D8-BBD7-CCE9431645EC}">
                        <a14:shadowObscured xmlns:a14="http://schemas.microsoft.com/office/drawing/2010/main"/>
                      </a:ext>
                    </a:extLst>
                  </pic:spPr>
                </pic:pic>
              </a:graphicData>
            </a:graphic>
          </wp:inline>
        </w:drawing>
      </w:r>
    </w:p>
    <w:p w14:paraId="667C6D75" w14:textId="77777777" w:rsidR="00F92A5D" w:rsidRDefault="00DB7423">
      <w:pPr>
        <w:spacing w:after="200"/>
        <w:rPr>
          <w:rFonts w:ascii="Arial" w:hAnsi="Arial" w:cs="Arial"/>
          <w:color w:val="auto"/>
        </w:rPr>
        <w:sectPr w:rsidR="00F92A5D" w:rsidSect="00FA72C9">
          <w:headerReference w:type="default" r:id="rId11"/>
          <w:footerReference w:type="default" r:id="rId12"/>
          <w:headerReference w:type="first" r:id="rId13"/>
          <w:footerReference w:type="first" r:id="rId14"/>
          <w:pgSz w:w="12240" w:h="15840"/>
          <w:pgMar w:top="990" w:right="1152" w:bottom="720" w:left="1152" w:header="450" w:footer="0" w:gutter="0"/>
          <w:pgNumType w:start="1"/>
          <w:cols w:space="720"/>
          <w:titlePg/>
          <w:docGrid w:linePitch="381"/>
        </w:sectPr>
      </w:pPr>
      <w:r>
        <w:rPr>
          <w:rFonts w:ascii="Arial" w:hAnsi="Arial" w:cs="Arial"/>
          <w:color w:val="auto"/>
        </w:rPr>
        <w:br w:type="page"/>
      </w:r>
    </w:p>
    <w:p w14:paraId="7DE9035E" w14:textId="77777777" w:rsidR="00F92A5D" w:rsidRDefault="00F92A5D" w:rsidP="00F92A5D">
      <w:pPr>
        <w:rPr>
          <w:sz w:val="32"/>
        </w:rPr>
      </w:pPr>
      <w:r>
        <w:rPr>
          <w:noProof/>
        </w:rPr>
        <w:lastRenderedPageBreak/>
        <w:drawing>
          <wp:inline distT="0" distB="0" distL="0" distR="0" wp14:anchorId="56FCB450" wp14:editId="379E3881">
            <wp:extent cx="8972550" cy="65671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72550" cy="6567170"/>
                    </a:xfrm>
                    <a:prstGeom prst="rect">
                      <a:avLst/>
                    </a:prstGeom>
                  </pic:spPr>
                </pic:pic>
              </a:graphicData>
            </a:graphic>
          </wp:inline>
        </w:drawing>
      </w:r>
    </w:p>
    <w:p w14:paraId="6F33318B" w14:textId="77777777" w:rsidR="00F92A5D" w:rsidRDefault="00F92A5D" w:rsidP="00F92A5D">
      <w:pPr>
        <w:rPr>
          <w:sz w:val="32"/>
        </w:rPr>
      </w:pPr>
      <w:r>
        <w:rPr>
          <w:noProof/>
        </w:rPr>
        <w:lastRenderedPageBreak/>
        <w:drawing>
          <wp:inline distT="0" distB="0" distL="0" distR="0" wp14:anchorId="4BEA85BA" wp14:editId="7F191ABD">
            <wp:extent cx="8686800" cy="64785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95084" cy="6484699"/>
                    </a:xfrm>
                    <a:prstGeom prst="rect">
                      <a:avLst/>
                    </a:prstGeom>
                  </pic:spPr>
                </pic:pic>
              </a:graphicData>
            </a:graphic>
          </wp:inline>
        </w:drawing>
      </w:r>
    </w:p>
    <w:p w14:paraId="1A00A034" w14:textId="77777777" w:rsidR="00F92A5D" w:rsidRDefault="00F92A5D" w:rsidP="00F92A5D">
      <w:pPr>
        <w:rPr>
          <w:sz w:val="32"/>
        </w:rPr>
      </w:pPr>
      <w:r>
        <w:rPr>
          <w:noProof/>
        </w:rPr>
        <w:lastRenderedPageBreak/>
        <w:drawing>
          <wp:inline distT="0" distB="0" distL="0" distR="0" wp14:anchorId="0123D3A1" wp14:editId="567A6A7B">
            <wp:extent cx="8972550" cy="6294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72550" cy="6294755"/>
                    </a:xfrm>
                    <a:prstGeom prst="rect">
                      <a:avLst/>
                    </a:prstGeom>
                  </pic:spPr>
                </pic:pic>
              </a:graphicData>
            </a:graphic>
          </wp:inline>
        </w:drawing>
      </w:r>
    </w:p>
    <w:p w14:paraId="250EA45D" w14:textId="68E9867B" w:rsidR="00F92A5D" w:rsidRDefault="00F92A5D" w:rsidP="00F92A5D">
      <w:pPr>
        <w:rPr>
          <w:sz w:val="32"/>
        </w:rPr>
      </w:pPr>
      <w:r>
        <w:rPr>
          <w:noProof/>
        </w:rPr>
        <w:lastRenderedPageBreak/>
        <w:drawing>
          <wp:inline distT="0" distB="0" distL="0" distR="0" wp14:anchorId="3153C3DB" wp14:editId="758D7F53">
            <wp:extent cx="8924925" cy="6305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24925" cy="6305550"/>
                    </a:xfrm>
                    <a:prstGeom prst="rect">
                      <a:avLst/>
                    </a:prstGeom>
                  </pic:spPr>
                </pic:pic>
              </a:graphicData>
            </a:graphic>
          </wp:inline>
        </w:drawing>
      </w:r>
    </w:p>
    <w:p w14:paraId="3DC4437A" w14:textId="61D907E7" w:rsidR="00F92A5D" w:rsidRDefault="00F92A5D" w:rsidP="00F92A5D">
      <w:pPr>
        <w:rPr>
          <w:sz w:val="32"/>
        </w:rPr>
      </w:pPr>
      <w:r>
        <w:rPr>
          <w:noProof/>
        </w:rPr>
        <w:lastRenderedPageBreak/>
        <w:drawing>
          <wp:inline distT="0" distB="0" distL="0" distR="0" wp14:anchorId="505A7A07" wp14:editId="3A084785">
            <wp:extent cx="8905875" cy="6334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05875" cy="6334125"/>
                    </a:xfrm>
                    <a:prstGeom prst="rect">
                      <a:avLst/>
                    </a:prstGeom>
                  </pic:spPr>
                </pic:pic>
              </a:graphicData>
            </a:graphic>
          </wp:inline>
        </w:drawing>
      </w:r>
    </w:p>
    <w:p w14:paraId="2D5D61EF" w14:textId="5E112659" w:rsidR="00F92A5D" w:rsidRDefault="00F92A5D" w:rsidP="00F92A5D">
      <w:pPr>
        <w:rPr>
          <w:sz w:val="32"/>
        </w:rPr>
      </w:pPr>
      <w:r>
        <w:rPr>
          <w:noProof/>
        </w:rPr>
        <w:lastRenderedPageBreak/>
        <w:drawing>
          <wp:inline distT="0" distB="0" distL="0" distR="0" wp14:anchorId="6AAC7F26" wp14:editId="7696B9BB">
            <wp:extent cx="8867775" cy="5895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7775" cy="5895975"/>
                    </a:xfrm>
                    <a:prstGeom prst="rect">
                      <a:avLst/>
                    </a:prstGeom>
                  </pic:spPr>
                </pic:pic>
              </a:graphicData>
            </a:graphic>
          </wp:inline>
        </w:drawing>
      </w:r>
    </w:p>
    <w:p w14:paraId="7282D3A8" w14:textId="77777777" w:rsidR="00F92A5D" w:rsidRDefault="00F92A5D" w:rsidP="00F92A5D">
      <w:pPr>
        <w:rPr>
          <w:sz w:val="32"/>
        </w:rPr>
      </w:pPr>
      <w:r>
        <w:rPr>
          <w:sz w:val="32"/>
        </w:rPr>
        <w:br w:type="page"/>
      </w:r>
    </w:p>
    <w:p w14:paraId="1FFEB8F6" w14:textId="77777777" w:rsidR="00F92A5D" w:rsidRDefault="00F92A5D" w:rsidP="00F92A5D">
      <w:pPr>
        <w:rPr>
          <w:sz w:val="32"/>
        </w:rPr>
      </w:pPr>
      <w:r>
        <w:rPr>
          <w:noProof/>
        </w:rPr>
        <w:lastRenderedPageBreak/>
        <w:drawing>
          <wp:inline distT="0" distB="0" distL="0" distR="0" wp14:anchorId="0F602E7A" wp14:editId="77E3B564">
            <wp:extent cx="8867775" cy="5829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7775" cy="5829300"/>
                    </a:xfrm>
                    <a:prstGeom prst="rect">
                      <a:avLst/>
                    </a:prstGeom>
                  </pic:spPr>
                </pic:pic>
              </a:graphicData>
            </a:graphic>
          </wp:inline>
        </w:drawing>
      </w:r>
    </w:p>
    <w:p w14:paraId="0A0A829F" w14:textId="77777777" w:rsidR="00F92A5D" w:rsidRDefault="00F92A5D" w:rsidP="00F92A5D">
      <w:pPr>
        <w:rPr>
          <w:sz w:val="32"/>
        </w:rPr>
      </w:pPr>
      <w:r>
        <w:rPr>
          <w:sz w:val="32"/>
        </w:rPr>
        <w:br w:type="page"/>
      </w:r>
    </w:p>
    <w:p w14:paraId="5041CBA7" w14:textId="77777777" w:rsidR="00F92A5D" w:rsidRDefault="00F92A5D" w:rsidP="00F92A5D">
      <w:pPr>
        <w:rPr>
          <w:sz w:val="32"/>
        </w:rPr>
      </w:pPr>
      <w:r>
        <w:rPr>
          <w:noProof/>
        </w:rPr>
        <w:lastRenderedPageBreak/>
        <w:drawing>
          <wp:inline distT="0" distB="0" distL="0" distR="0" wp14:anchorId="75B2AA92" wp14:editId="62469CF2">
            <wp:extent cx="8886825" cy="4581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86825" cy="4581525"/>
                    </a:xfrm>
                    <a:prstGeom prst="rect">
                      <a:avLst/>
                    </a:prstGeom>
                  </pic:spPr>
                </pic:pic>
              </a:graphicData>
            </a:graphic>
          </wp:inline>
        </w:drawing>
      </w:r>
    </w:p>
    <w:p w14:paraId="072EA0DC" w14:textId="77777777" w:rsidR="00F92A5D" w:rsidRDefault="00F92A5D" w:rsidP="00F92A5D">
      <w:pPr>
        <w:rPr>
          <w:sz w:val="32"/>
        </w:rPr>
      </w:pPr>
      <w:r>
        <w:rPr>
          <w:sz w:val="32"/>
        </w:rPr>
        <w:br w:type="page"/>
      </w:r>
    </w:p>
    <w:p w14:paraId="22DDCD93" w14:textId="77777777" w:rsidR="00F92A5D" w:rsidRDefault="00F92A5D" w:rsidP="00F92A5D">
      <w:pPr>
        <w:rPr>
          <w:sz w:val="32"/>
        </w:rPr>
      </w:pPr>
      <w:r>
        <w:rPr>
          <w:noProof/>
        </w:rPr>
        <w:lastRenderedPageBreak/>
        <w:drawing>
          <wp:inline distT="0" distB="0" distL="0" distR="0" wp14:anchorId="49FFDE22" wp14:editId="77F99F9B">
            <wp:extent cx="8877300" cy="5124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77300" cy="5124450"/>
                    </a:xfrm>
                    <a:prstGeom prst="rect">
                      <a:avLst/>
                    </a:prstGeom>
                  </pic:spPr>
                </pic:pic>
              </a:graphicData>
            </a:graphic>
          </wp:inline>
        </w:drawing>
      </w:r>
    </w:p>
    <w:p w14:paraId="322435FA" w14:textId="77777777" w:rsidR="00F92A5D" w:rsidRDefault="00F92A5D" w:rsidP="00F92A5D">
      <w:pPr>
        <w:rPr>
          <w:sz w:val="32"/>
        </w:rPr>
      </w:pPr>
      <w:r>
        <w:rPr>
          <w:sz w:val="32"/>
        </w:rPr>
        <w:br w:type="page"/>
      </w:r>
    </w:p>
    <w:p w14:paraId="32378CCA" w14:textId="77777777" w:rsidR="00F92A5D" w:rsidRDefault="00F92A5D" w:rsidP="00F92A5D">
      <w:pPr>
        <w:rPr>
          <w:sz w:val="32"/>
        </w:rPr>
      </w:pPr>
      <w:r>
        <w:rPr>
          <w:noProof/>
        </w:rPr>
        <w:lastRenderedPageBreak/>
        <w:drawing>
          <wp:inline distT="0" distB="0" distL="0" distR="0" wp14:anchorId="3E6CF4AB" wp14:editId="74F32B98">
            <wp:extent cx="8877300" cy="3952875"/>
            <wp:effectExtent l="0" t="0" r="0" b="9525"/>
            <wp:docPr id="103424" name="Picture 1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77300" cy="3952875"/>
                    </a:xfrm>
                    <a:prstGeom prst="rect">
                      <a:avLst/>
                    </a:prstGeom>
                  </pic:spPr>
                </pic:pic>
              </a:graphicData>
            </a:graphic>
          </wp:inline>
        </w:drawing>
      </w:r>
    </w:p>
    <w:p w14:paraId="1820FA7A" w14:textId="77777777" w:rsidR="00F92A5D" w:rsidRDefault="00F92A5D" w:rsidP="00F92A5D">
      <w:pPr>
        <w:rPr>
          <w:sz w:val="32"/>
        </w:rPr>
      </w:pPr>
      <w:r>
        <w:rPr>
          <w:sz w:val="32"/>
        </w:rPr>
        <w:br w:type="page"/>
      </w:r>
    </w:p>
    <w:p w14:paraId="4435CCAC" w14:textId="77777777" w:rsidR="00F92A5D" w:rsidRDefault="00F92A5D" w:rsidP="00F92A5D">
      <w:pPr>
        <w:rPr>
          <w:sz w:val="32"/>
        </w:rPr>
      </w:pPr>
      <w:r>
        <w:rPr>
          <w:noProof/>
        </w:rPr>
        <w:lastRenderedPageBreak/>
        <w:drawing>
          <wp:inline distT="0" distB="0" distL="0" distR="0" wp14:anchorId="2FDC6081" wp14:editId="346EF920">
            <wp:extent cx="8867775" cy="6305550"/>
            <wp:effectExtent l="0" t="0" r="9525" b="0"/>
            <wp:docPr id="103425" name="Picture 10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00"/>
                    <a:stretch/>
                  </pic:blipFill>
                  <pic:spPr bwMode="auto">
                    <a:xfrm>
                      <a:off x="0" y="0"/>
                      <a:ext cx="8867775" cy="6305550"/>
                    </a:xfrm>
                    <a:prstGeom prst="rect">
                      <a:avLst/>
                    </a:prstGeom>
                    <a:ln>
                      <a:noFill/>
                    </a:ln>
                    <a:extLst>
                      <a:ext uri="{53640926-AAD7-44D8-BBD7-CCE9431645EC}">
                        <a14:shadowObscured xmlns:a14="http://schemas.microsoft.com/office/drawing/2010/main"/>
                      </a:ext>
                    </a:extLst>
                  </pic:spPr>
                </pic:pic>
              </a:graphicData>
            </a:graphic>
          </wp:inline>
        </w:drawing>
      </w:r>
    </w:p>
    <w:p w14:paraId="5EF9BEB8" w14:textId="77777777" w:rsidR="00F92A5D" w:rsidRDefault="00F92A5D" w:rsidP="00F92A5D">
      <w:pPr>
        <w:rPr>
          <w:sz w:val="32"/>
        </w:rPr>
      </w:pPr>
      <w:r>
        <w:rPr>
          <w:noProof/>
        </w:rPr>
        <w:lastRenderedPageBreak/>
        <w:drawing>
          <wp:inline distT="0" distB="0" distL="0" distR="0" wp14:anchorId="20580650" wp14:editId="6BF6DBB0">
            <wp:extent cx="8867775" cy="6067425"/>
            <wp:effectExtent l="0" t="0" r="9525" b="9525"/>
            <wp:docPr id="103426" name="Picture 10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7775" cy="6067425"/>
                    </a:xfrm>
                    <a:prstGeom prst="rect">
                      <a:avLst/>
                    </a:prstGeom>
                  </pic:spPr>
                </pic:pic>
              </a:graphicData>
            </a:graphic>
          </wp:inline>
        </w:drawing>
      </w:r>
    </w:p>
    <w:p w14:paraId="31ACED8B" w14:textId="77777777" w:rsidR="00F92A5D" w:rsidRDefault="00F92A5D" w:rsidP="00F92A5D">
      <w:pPr>
        <w:rPr>
          <w:sz w:val="32"/>
        </w:rPr>
      </w:pPr>
      <w:r>
        <w:rPr>
          <w:noProof/>
        </w:rPr>
        <w:lastRenderedPageBreak/>
        <w:drawing>
          <wp:inline distT="0" distB="0" distL="0" distR="0" wp14:anchorId="7856EAB7" wp14:editId="39777162">
            <wp:extent cx="8867775" cy="6505575"/>
            <wp:effectExtent l="0" t="0" r="9525" b="9525"/>
            <wp:docPr id="103427" name="Picture 1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67775" cy="6505575"/>
                    </a:xfrm>
                    <a:prstGeom prst="rect">
                      <a:avLst/>
                    </a:prstGeom>
                  </pic:spPr>
                </pic:pic>
              </a:graphicData>
            </a:graphic>
          </wp:inline>
        </w:drawing>
      </w:r>
    </w:p>
    <w:p w14:paraId="5221C7B5" w14:textId="7A03395A" w:rsidR="00F92A5D" w:rsidRDefault="00F92A5D" w:rsidP="00F92A5D">
      <w:pPr>
        <w:rPr>
          <w:sz w:val="32"/>
        </w:rPr>
      </w:pPr>
      <w:r>
        <w:rPr>
          <w:noProof/>
        </w:rPr>
        <w:lastRenderedPageBreak/>
        <w:drawing>
          <wp:inline distT="0" distB="0" distL="0" distR="0" wp14:anchorId="36457CAB" wp14:editId="22CC6B36">
            <wp:extent cx="8848725" cy="4419600"/>
            <wp:effectExtent l="0" t="0" r="9525" b="0"/>
            <wp:docPr id="103429" name="Picture 10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48725" cy="4419600"/>
                    </a:xfrm>
                    <a:prstGeom prst="rect">
                      <a:avLst/>
                    </a:prstGeom>
                  </pic:spPr>
                </pic:pic>
              </a:graphicData>
            </a:graphic>
          </wp:inline>
        </w:drawing>
      </w:r>
    </w:p>
    <w:p w14:paraId="74F75F44" w14:textId="77777777" w:rsidR="00F92A5D" w:rsidRDefault="00F92A5D" w:rsidP="00F92A5D">
      <w:pPr>
        <w:rPr>
          <w:sz w:val="32"/>
        </w:rPr>
      </w:pPr>
      <w:r>
        <w:rPr>
          <w:sz w:val="32"/>
        </w:rPr>
        <w:br w:type="page"/>
      </w:r>
    </w:p>
    <w:p w14:paraId="510E9EDA" w14:textId="77777777" w:rsidR="00F92A5D" w:rsidRDefault="00F92A5D" w:rsidP="00F92A5D">
      <w:pPr>
        <w:rPr>
          <w:sz w:val="32"/>
        </w:rPr>
      </w:pPr>
      <w:r>
        <w:rPr>
          <w:noProof/>
        </w:rPr>
        <w:lastRenderedPageBreak/>
        <w:drawing>
          <wp:inline distT="0" distB="0" distL="0" distR="0" wp14:anchorId="1739CE36" wp14:editId="1FA8AE0F">
            <wp:extent cx="8553450" cy="6484067"/>
            <wp:effectExtent l="0" t="0" r="0" b="0"/>
            <wp:docPr id="103430" name="Picture 10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72119" cy="6498219"/>
                    </a:xfrm>
                    <a:prstGeom prst="rect">
                      <a:avLst/>
                    </a:prstGeom>
                  </pic:spPr>
                </pic:pic>
              </a:graphicData>
            </a:graphic>
          </wp:inline>
        </w:drawing>
      </w:r>
    </w:p>
    <w:p w14:paraId="38F0E172" w14:textId="77777777" w:rsidR="00F92A5D" w:rsidRDefault="00F92A5D" w:rsidP="00F92A5D">
      <w:pPr>
        <w:rPr>
          <w:sz w:val="32"/>
        </w:rPr>
      </w:pPr>
      <w:r>
        <w:rPr>
          <w:noProof/>
        </w:rPr>
        <w:lastRenderedPageBreak/>
        <w:drawing>
          <wp:inline distT="0" distB="0" distL="0" distR="0" wp14:anchorId="252A3105" wp14:editId="5EA74FCD">
            <wp:extent cx="8848725" cy="6362700"/>
            <wp:effectExtent l="0" t="0" r="9525" b="0"/>
            <wp:docPr id="103431" name="Picture 10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48725" cy="6362700"/>
                    </a:xfrm>
                    <a:prstGeom prst="rect">
                      <a:avLst/>
                    </a:prstGeom>
                  </pic:spPr>
                </pic:pic>
              </a:graphicData>
            </a:graphic>
          </wp:inline>
        </w:drawing>
      </w:r>
    </w:p>
    <w:p w14:paraId="0C059A80" w14:textId="77777777" w:rsidR="00F92A5D" w:rsidRDefault="00F92A5D" w:rsidP="00F92A5D">
      <w:pPr>
        <w:rPr>
          <w:sz w:val="32"/>
        </w:rPr>
      </w:pPr>
      <w:r>
        <w:rPr>
          <w:noProof/>
        </w:rPr>
        <w:lastRenderedPageBreak/>
        <w:drawing>
          <wp:inline distT="0" distB="0" distL="0" distR="0" wp14:anchorId="53AD5426" wp14:editId="3B820621">
            <wp:extent cx="8839200" cy="6505575"/>
            <wp:effectExtent l="0" t="0" r="0" b="9525"/>
            <wp:docPr id="103432" name="Picture 10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39200" cy="6505575"/>
                    </a:xfrm>
                    <a:prstGeom prst="rect">
                      <a:avLst/>
                    </a:prstGeom>
                  </pic:spPr>
                </pic:pic>
              </a:graphicData>
            </a:graphic>
          </wp:inline>
        </w:drawing>
      </w:r>
    </w:p>
    <w:p w14:paraId="4E04C9EF" w14:textId="68BC1F50" w:rsidR="00F92A5D" w:rsidRDefault="00F92A5D" w:rsidP="00F92A5D">
      <w:pPr>
        <w:rPr>
          <w:sz w:val="32"/>
        </w:rPr>
      </w:pPr>
      <w:r>
        <w:rPr>
          <w:noProof/>
        </w:rPr>
        <w:lastRenderedPageBreak/>
        <w:drawing>
          <wp:inline distT="0" distB="0" distL="0" distR="0" wp14:anchorId="0631EF0B" wp14:editId="44AC1E4F">
            <wp:extent cx="8848725" cy="6248400"/>
            <wp:effectExtent l="0" t="0" r="9525" b="0"/>
            <wp:docPr id="103433" name="Picture 10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48725" cy="6248400"/>
                    </a:xfrm>
                    <a:prstGeom prst="rect">
                      <a:avLst/>
                    </a:prstGeom>
                  </pic:spPr>
                </pic:pic>
              </a:graphicData>
            </a:graphic>
          </wp:inline>
        </w:drawing>
      </w:r>
    </w:p>
    <w:p w14:paraId="28C3C0D3" w14:textId="140A3661" w:rsidR="00F92A5D" w:rsidRDefault="00F92A5D" w:rsidP="00F92A5D">
      <w:pPr>
        <w:rPr>
          <w:sz w:val="32"/>
        </w:rPr>
      </w:pPr>
      <w:r>
        <w:rPr>
          <w:noProof/>
        </w:rPr>
        <w:lastRenderedPageBreak/>
        <w:drawing>
          <wp:inline distT="0" distB="0" distL="0" distR="0" wp14:anchorId="1A13A813" wp14:editId="7F239F8A">
            <wp:extent cx="8858250" cy="6324600"/>
            <wp:effectExtent l="0" t="0" r="0" b="0"/>
            <wp:docPr id="103434" name="Picture 10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58250" cy="6324600"/>
                    </a:xfrm>
                    <a:prstGeom prst="rect">
                      <a:avLst/>
                    </a:prstGeom>
                  </pic:spPr>
                </pic:pic>
              </a:graphicData>
            </a:graphic>
          </wp:inline>
        </w:drawing>
      </w:r>
    </w:p>
    <w:p w14:paraId="78C920D0" w14:textId="66D4D372" w:rsidR="00F92A5D" w:rsidRDefault="00F92A5D" w:rsidP="00F92A5D">
      <w:pPr>
        <w:rPr>
          <w:sz w:val="32"/>
        </w:rPr>
      </w:pPr>
      <w:r>
        <w:rPr>
          <w:noProof/>
        </w:rPr>
        <w:lastRenderedPageBreak/>
        <w:drawing>
          <wp:inline distT="0" distB="0" distL="0" distR="0" wp14:anchorId="14AC6BA5" wp14:editId="35AA4BD2">
            <wp:extent cx="8848725" cy="6096000"/>
            <wp:effectExtent l="0" t="0" r="9525" b="0"/>
            <wp:docPr id="103435" name="Picture 10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48725" cy="6096000"/>
                    </a:xfrm>
                    <a:prstGeom prst="rect">
                      <a:avLst/>
                    </a:prstGeom>
                  </pic:spPr>
                </pic:pic>
              </a:graphicData>
            </a:graphic>
          </wp:inline>
        </w:drawing>
      </w:r>
    </w:p>
    <w:sectPr w:rsidR="00F92A5D" w:rsidSect="00F92A5D">
      <w:pgSz w:w="15840" w:h="12240" w:orient="landscape"/>
      <w:pgMar w:top="1152" w:right="720" w:bottom="1152" w:left="720"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27A74" w14:textId="77777777" w:rsidR="005363CA" w:rsidRDefault="005363CA" w:rsidP="004B7E44">
      <w:r>
        <w:separator/>
      </w:r>
    </w:p>
  </w:endnote>
  <w:endnote w:type="continuationSeparator" w:id="0">
    <w:p w14:paraId="17F8A4C1" w14:textId="77777777" w:rsidR="005363CA" w:rsidRDefault="005363CA"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EB6A" w14:textId="77777777" w:rsidR="007F0BDE" w:rsidRDefault="003E4B32">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62B4EDB5"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BBFEC" w14:textId="77777777" w:rsidR="005363CA" w:rsidRDefault="005363CA" w:rsidP="004B7E44">
      <w:r>
        <w:separator/>
      </w:r>
    </w:p>
  </w:footnote>
  <w:footnote w:type="continuationSeparator" w:id="0">
    <w:p w14:paraId="5F1DA4A0" w14:textId="77777777" w:rsidR="005363CA" w:rsidRDefault="005363CA"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167A9B74" w14:textId="77777777" w:rsidTr="004B7E44">
      <w:trPr>
        <w:trHeight w:val="1318"/>
      </w:trPr>
      <w:tc>
        <w:tcPr>
          <w:tcW w:w="12210" w:type="dxa"/>
          <w:tcBorders>
            <w:top w:val="nil"/>
            <w:left w:val="nil"/>
            <w:bottom w:val="nil"/>
            <w:right w:val="nil"/>
          </w:tcBorders>
        </w:tcPr>
        <w:p w14:paraId="38DD2253" w14:textId="443CBB48" w:rsidR="004B7E44" w:rsidRDefault="004B7E44" w:rsidP="004B7E44">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32230" w14:textId="4547FF2B" w:rsidR="00FA72C9" w:rsidRDefault="00FA72C9" w:rsidP="00FA72C9">
    <w:pPr>
      <w:pStyle w:val="Header"/>
      <w:tabs>
        <w:tab w:val="left" w:pos="7920"/>
      </w:tabs>
    </w:pPr>
    <w:r>
      <w:rPr>
        <w:noProof/>
      </w:rPr>
      <w:drawing>
        <wp:inline distT="0" distB="0" distL="0" distR="0" wp14:anchorId="65FB2A66" wp14:editId="0784B830">
          <wp:extent cx="1025770" cy="781539"/>
          <wp:effectExtent l="0" t="0" r="3175" b="0"/>
          <wp:docPr id="688309008" name="Picture 688309008" descr="Maine Department of Labor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e Department of Labor | LinkedIn"/>
                  <pic:cNvPicPr>
                    <a:picLocks noChangeAspect="1" noChangeArrowheads="1"/>
                  </pic:cNvPicPr>
                </pic:nvPicPr>
                <pic:blipFill>
                  <a:blip r:embed="rId1">
                    <a:extLst>
                      <a:ext uri="{28A0092B-C50C-407E-A947-70E740481C1C}">
                        <a14:useLocalDpi xmlns:a14="http://schemas.microsoft.com/office/drawing/2010/main" val="0"/>
                      </a:ext>
                    </a:extLst>
                  </a:blip>
                  <a:srcRect t="13544" b="10416"/>
                  <a:stretch>
                    <a:fillRect/>
                  </a:stretch>
                </pic:blipFill>
                <pic:spPr bwMode="auto">
                  <a:xfrm>
                    <a:off x="0" y="0"/>
                    <a:ext cx="1030371" cy="785044"/>
                  </a:xfrm>
                  <a:prstGeom prst="rect">
                    <a:avLst/>
                  </a:prstGeom>
                  <a:noFill/>
                  <a:ln>
                    <a:noFill/>
                  </a:ln>
                </pic:spPr>
              </pic:pic>
            </a:graphicData>
          </a:graphic>
        </wp:inline>
      </w:drawing>
    </w:r>
    <w:r>
      <w:tab/>
    </w:r>
    <w:r>
      <w:rPr>
        <w:noProof/>
      </w:rPr>
      <w:drawing>
        <wp:inline distT="0" distB="0" distL="0" distR="0" wp14:anchorId="55B7BF93" wp14:editId="74844C8B">
          <wp:extent cx="938763" cy="720970"/>
          <wp:effectExtent l="0" t="0" r="0" b="0"/>
          <wp:docPr id="209293392" name="Picture 20929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4346" t="-4623" r="-3073" b="-12491"/>
                  <a:stretch>
                    <a:fillRect/>
                  </a:stretch>
                </pic:blipFill>
                <pic:spPr bwMode="auto">
                  <a:xfrm>
                    <a:off x="0" y="0"/>
                    <a:ext cx="946622" cy="7270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C5A35"/>
    <w:multiLevelType w:val="hybridMultilevel"/>
    <w:tmpl w:val="F1C0E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F1FF9"/>
    <w:multiLevelType w:val="hybridMultilevel"/>
    <w:tmpl w:val="958A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05B0A"/>
    <w:multiLevelType w:val="hybridMultilevel"/>
    <w:tmpl w:val="9ED6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64CC2"/>
    <w:multiLevelType w:val="hybridMultilevel"/>
    <w:tmpl w:val="F1E470DE"/>
    <w:lvl w:ilvl="0" w:tplc="8F424A24">
      <w:start w:val="1"/>
      <w:numFmt w:val="bullet"/>
      <w:lvlText w:val="•"/>
      <w:lvlJc w:val="left"/>
      <w:pPr>
        <w:tabs>
          <w:tab w:val="num" w:pos="720"/>
        </w:tabs>
        <w:ind w:left="720" w:hanging="360"/>
      </w:pPr>
      <w:rPr>
        <w:rFonts w:ascii="Arial" w:hAnsi="Arial" w:hint="default"/>
      </w:rPr>
    </w:lvl>
    <w:lvl w:ilvl="1" w:tplc="94EA70B8">
      <w:start w:val="1"/>
      <w:numFmt w:val="bullet"/>
      <w:lvlText w:val="•"/>
      <w:lvlJc w:val="left"/>
      <w:pPr>
        <w:tabs>
          <w:tab w:val="num" w:pos="1440"/>
        </w:tabs>
        <w:ind w:left="1440" w:hanging="360"/>
      </w:pPr>
      <w:rPr>
        <w:rFonts w:ascii="Arial" w:hAnsi="Arial" w:hint="default"/>
      </w:rPr>
    </w:lvl>
    <w:lvl w:ilvl="2" w:tplc="9F8E7FEA" w:tentative="1">
      <w:start w:val="1"/>
      <w:numFmt w:val="bullet"/>
      <w:lvlText w:val="•"/>
      <w:lvlJc w:val="left"/>
      <w:pPr>
        <w:tabs>
          <w:tab w:val="num" w:pos="2160"/>
        </w:tabs>
        <w:ind w:left="2160" w:hanging="360"/>
      </w:pPr>
      <w:rPr>
        <w:rFonts w:ascii="Arial" w:hAnsi="Arial" w:hint="default"/>
      </w:rPr>
    </w:lvl>
    <w:lvl w:ilvl="3" w:tplc="A924409A" w:tentative="1">
      <w:start w:val="1"/>
      <w:numFmt w:val="bullet"/>
      <w:lvlText w:val="•"/>
      <w:lvlJc w:val="left"/>
      <w:pPr>
        <w:tabs>
          <w:tab w:val="num" w:pos="2880"/>
        </w:tabs>
        <w:ind w:left="2880" w:hanging="360"/>
      </w:pPr>
      <w:rPr>
        <w:rFonts w:ascii="Arial" w:hAnsi="Arial" w:hint="default"/>
      </w:rPr>
    </w:lvl>
    <w:lvl w:ilvl="4" w:tplc="DD28CF02" w:tentative="1">
      <w:start w:val="1"/>
      <w:numFmt w:val="bullet"/>
      <w:lvlText w:val="•"/>
      <w:lvlJc w:val="left"/>
      <w:pPr>
        <w:tabs>
          <w:tab w:val="num" w:pos="3600"/>
        </w:tabs>
        <w:ind w:left="3600" w:hanging="360"/>
      </w:pPr>
      <w:rPr>
        <w:rFonts w:ascii="Arial" w:hAnsi="Arial" w:hint="default"/>
      </w:rPr>
    </w:lvl>
    <w:lvl w:ilvl="5" w:tplc="33F46F08" w:tentative="1">
      <w:start w:val="1"/>
      <w:numFmt w:val="bullet"/>
      <w:lvlText w:val="•"/>
      <w:lvlJc w:val="left"/>
      <w:pPr>
        <w:tabs>
          <w:tab w:val="num" w:pos="4320"/>
        </w:tabs>
        <w:ind w:left="4320" w:hanging="360"/>
      </w:pPr>
      <w:rPr>
        <w:rFonts w:ascii="Arial" w:hAnsi="Arial" w:hint="default"/>
      </w:rPr>
    </w:lvl>
    <w:lvl w:ilvl="6" w:tplc="00B6B3EE" w:tentative="1">
      <w:start w:val="1"/>
      <w:numFmt w:val="bullet"/>
      <w:lvlText w:val="•"/>
      <w:lvlJc w:val="left"/>
      <w:pPr>
        <w:tabs>
          <w:tab w:val="num" w:pos="5040"/>
        </w:tabs>
        <w:ind w:left="5040" w:hanging="360"/>
      </w:pPr>
      <w:rPr>
        <w:rFonts w:ascii="Arial" w:hAnsi="Arial" w:hint="default"/>
      </w:rPr>
    </w:lvl>
    <w:lvl w:ilvl="7" w:tplc="442468B2" w:tentative="1">
      <w:start w:val="1"/>
      <w:numFmt w:val="bullet"/>
      <w:lvlText w:val="•"/>
      <w:lvlJc w:val="left"/>
      <w:pPr>
        <w:tabs>
          <w:tab w:val="num" w:pos="5760"/>
        </w:tabs>
        <w:ind w:left="5760" w:hanging="360"/>
      </w:pPr>
      <w:rPr>
        <w:rFonts w:ascii="Arial" w:hAnsi="Arial" w:hint="default"/>
      </w:rPr>
    </w:lvl>
    <w:lvl w:ilvl="8" w:tplc="FB5A47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C36FCB"/>
    <w:multiLevelType w:val="hybridMultilevel"/>
    <w:tmpl w:val="0D0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8300B"/>
    <w:multiLevelType w:val="hybridMultilevel"/>
    <w:tmpl w:val="C33E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266AA"/>
    <w:multiLevelType w:val="hybridMultilevel"/>
    <w:tmpl w:val="9C366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0D341C"/>
    <w:multiLevelType w:val="hybridMultilevel"/>
    <w:tmpl w:val="8F32F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290788"/>
    <w:multiLevelType w:val="hybridMultilevel"/>
    <w:tmpl w:val="4C22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212526"/>
    <w:multiLevelType w:val="hybridMultilevel"/>
    <w:tmpl w:val="A3EE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005B6D"/>
    <w:multiLevelType w:val="hybridMultilevel"/>
    <w:tmpl w:val="33B4E620"/>
    <w:lvl w:ilvl="0" w:tplc="26A8477E">
      <w:numFmt w:val="bullet"/>
      <w:lvlText w:val=""/>
      <w:lvlJc w:val="left"/>
      <w:pPr>
        <w:ind w:left="720" w:hanging="360"/>
      </w:pPr>
      <w:rPr>
        <w:rFonts w:ascii="Microsoft Sans Serif" w:eastAsiaTheme="minorEastAsia"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915E86"/>
    <w:multiLevelType w:val="hybridMultilevel"/>
    <w:tmpl w:val="F8CAD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2563198">
    <w:abstractNumId w:val="9"/>
  </w:num>
  <w:num w:numId="2" w16cid:durableId="1795638577">
    <w:abstractNumId w:val="10"/>
  </w:num>
  <w:num w:numId="3" w16cid:durableId="632105047">
    <w:abstractNumId w:val="2"/>
  </w:num>
  <w:num w:numId="4" w16cid:durableId="600453391">
    <w:abstractNumId w:val="7"/>
  </w:num>
  <w:num w:numId="5" w16cid:durableId="1556238368">
    <w:abstractNumId w:val="4"/>
  </w:num>
  <w:num w:numId="6" w16cid:durableId="1718969734">
    <w:abstractNumId w:val="6"/>
  </w:num>
  <w:num w:numId="7" w16cid:durableId="1873372324">
    <w:abstractNumId w:val="11"/>
  </w:num>
  <w:num w:numId="8" w16cid:durableId="431122071">
    <w:abstractNumId w:val="8"/>
  </w:num>
  <w:num w:numId="9" w16cid:durableId="603809287">
    <w:abstractNumId w:val="5"/>
  </w:num>
  <w:num w:numId="10" w16cid:durableId="549994795">
    <w:abstractNumId w:val="1"/>
  </w:num>
  <w:num w:numId="11" w16cid:durableId="1215774071">
    <w:abstractNumId w:val="0"/>
  </w:num>
  <w:num w:numId="12" w16cid:durableId="951058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F82"/>
    <w:rsid w:val="00011260"/>
    <w:rsid w:val="0001240C"/>
    <w:rsid w:val="00015BF5"/>
    <w:rsid w:val="0003024C"/>
    <w:rsid w:val="000778B8"/>
    <w:rsid w:val="000A0C6B"/>
    <w:rsid w:val="000B2216"/>
    <w:rsid w:val="000B6AED"/>
    <w:rsid w:val="000C32BA"/>
    <w:rsid w:val="000D58CF"/>
    <w:rsid w:val="000F6684"/>
    <w:rsid w:val="00173A82"/>
    <w:rsid w:val="001810C9"/>
    <w:rsid w:val="00183548"/>
    <w:rsid w:val="00183976"/>
    <w:rsid w:val="001847C3"/>
    <w:rsid w:val="00185375"/>
    <w:rsid w:val="00193620"/>
    <w:rsid w:val="001B170C"/>
    <w:rsid w:val="001E69B4"/>
    <w:rsid w:val="001F6166"/>
    <w:rsid w:val="002137BB"/>
    <w:rsid w:val="00224695"/>
    <w:rsid w:val="00230F68"/>
    <w:rsid w:val="00274E43"/>
    <w:rsid w:val="00277BA2"/>
    <w:rsid w:val="00284EDD"/>
    <w:rsid w:val="002935F3"/>
    <w:rsid w:val="00293B83"/>
    <w:rsid w:val="002A159D"/>
    <w:rsid w:val="002D35FE"/>
    <w:rsid w:val="002E642B"/>
    <w:rsid w:val="003035FA"/>
    <w:rsid w:val="00331733"/>
    <w:rsid w:val="00351217"/>
    <w:rsid w:val="00364211"/>
    <w:rsid w:val="00365E6F"/>
    <w:rsid w:val="00366876"/>
    <w:rsid w:val="00373C5B"/>
    <w:rsid w:val="003976FC"/>
    <w:rsid w:val="003C708B"/>
    <w:rsid w:val="003E4B32"/>
    <w:rsid w:val="00454CDB"/>
    <w:rsid w:val="0049529A"/>
    <w:rsid w:val="004A71A6"/>
    <w:rsid w:val="004B125D"/>
    <w:rsid w:val="004B42B0"/>
    <w:rsid w:val="004B7D11"/>
    <w:rsid w:val="004B7E44"/>
    <w:rsid w:val="004D5252"/>
    <w:rsid w:val="004F2B86"/>
    <w:rsid w:val="005057DB"/>
    <w:rsid w:val="005363CA"/>
    <w:rsid w:val="005609B1"/>
    <w:rsid w:val="00565CE6"/>
    <w:rsid w:val="00575593"/>
    <w:rsid w:val="005A5ED8"/>
    <w:rsid w:val="005A718F"/>
    <w:rsid w:val="005E6968"/>
    <w:rsid w:val="0060514D"/>
    <w:rsid w:val="00612DC0"/>
    <w:rsid w:val="00616D16"/>
    <w:rsid w:val="00635D19"/>
    <w:rsid w:val="006A3CE7"/>
    <w:rsid w:val="006F0D6D"/>
    <w:rsid w:val="00731BCC"/>
    <w:rsid w:val="007516CF"/>
    <w:rsid w:val="00754135"/>
    <w:rsid w:val="00780E4F"/>
    <w:rsid w:val="007B574A"/>
    <w:rsid w:val="007C1824"/>
    <w:rsid w:val="007E23C1"/>
    <w:rsid w:val="007F0BDE"/>
    <w:rsid w:val="00816D29"/>
    <w:rsid w:val="00826EE0"/>
    <w:rsid w:val="008408F8"/>
    <w:rsid w:val="00843F82"/>
    <w:rsid w:val="008936DD"/>
    <w:rsid w:val="008B33BC"/>
    <w:rsid w:val="008C1753"/>
    <w:rsid w:val="008D7F99"/>
    <w:rsid w:val="008E3D3B"/>
    <w:rsid w:val="00901AC5"/>
    <w:rsid w:val="009030B5"/>
    <w:rsid w:val="009120E9"/>
    <w:rsid w:val="00912262"/>
    <w:rsid w:val="00945900"/>
    <w:rsid w:val="009559CF"/>
    <w:rsid w:val="009A32E8"/>
    <w:rsid w:val="009C396C"/>
    <w:rsid w:val="009E1938"/>
    <w:rsid w:val="009E5AD1"/>
    <w:rsid w:val="009F0828"/>
    <w:rsid w:val="00A37F28"/>
    <w:rsid w:val="00A635BE"/>
    <w:rsid w:val="00A902C5"/>
    <w:rsid w:val="00A914E8"/>
    <w:rsid w:val="00AA6B59"/>
    <w:rsid w:val="00AD62E4"/>
    <w:rsid w:val="00AF24DA"/>
    <w:rsid w:val="00B41DA7"/>
    <w:rsid w:val="00B44259"/>
    <w:rsid w:val="00B572B4"/>
    <w:rsid w:val="00B9252F"/>
    <w:rsid w:val="00BB7FA9"/>
    <w:rsid w:val="00BC6D7C"/>
    <w:rsid w:val="00BF5C10"/>
    <w:rsid w:val="00C23126"/>
    <w:rsid w:val="00C574F6"/>
    <w:rsid w:val="00C66927"/>
    <w:rsid w:val="00D05CDD"/>
    <w:rsid w:val="00D060BF"/>
    <w:rsid w:val="00D21BC4"/>
    <w:rsid w:val="00D56257"/>
    <w:rsid w:val="00D91B8B"/>
    <w:rsid w:val="00DB26A7"/>
    <w:rsid w:val="00DB7423"/>
    <w:rsid w:val="00DD653F"/>
    <w:rsid w:val="00E12F54"/>
    <w:rsid w:val="00E76CAD"/>
    <w:rsid w:val="00E94B5F"/>
    <w:rsid w:val="00EA3C1B"/>
    <w:rsid w:val="00EF1999"/>
    <w:rsid w:val="00EF7591"/>
    <w:rsid w:val="00F24635"/>
    <w:rsid w:val="00F554B7"/>
    <w:rsid w:val="00F57DFE"/>
    <w:rsid w:val="00F66D0C"/>
    <w:rsid w:val="00F74BC2"/>
    <w:rsid w:val="00F92A5D"/>
    <w:rsid w:val="00F965ED"/>
    <w:rsid w:val="00FA72C9"/>
    <w:rsid w:val="00FB0E63"/>
    <w:rsid w:val="00FC3306"/>
    <w:rsid w:val="00FE2D4F"/>
    <w:rsid w:val="00FE4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4AF1C"/>
  <w15:chartTrackingRefBased/>
  <w15:docId w15:val="{C5A9F3FD-5302-4236-8086-D1B3EA94D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customStyle="1" w:styleId="Default">
    <w:name w:val="Default"/>
    <w:rsid w:val="00780E4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80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2E642B"/>
    <w:pPr>
      <w:ind w:left="720"/>
      <w:contextualSpacing/>
    </w:pPr>
  </w:style>
  <w:style w:type="character" w:styleId="Hyperlink">
    <w:name w:val="Hyperlink"/>
    <w:basedOn w:val="DefaultParagraphFont"/>
    <w:rsid w:val="00FA72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070253">
      <w:bodyDiv w:val="1"/>
      <w:marLeft w:val="0"/>
      <w:marRight w:val="0"/>
      <w:marTop w:val="0"/>
      <w:marBottom w:val="0"/>
      <w:divBdr>
        <w:top w:val="none" w:sz="0" w:space="0" w:color="auto"/>
        <w:left w:val="none" w:sz="0" w:space="0" w:color="auto"/>
        <w:bottom w:val="none" w:sz="0" w:space="0" w:color="auto"/>
        <w:right w:val="none" w:sz="0" w:space="0" w:color="auto"/>
      </w:divBdr>
      <w:divsChild>
        <w:div w:id="1156458823">
          <w:marLeft w:val="1080"/>
          <w:marRight w:val="0"/>
          <w:marTop w:val="100"/>
          <w:marBottom w:val="0"/>
          <w:divBdr>
            <w:top w:val="none" w:sz="0" w:space="0" w:color="auto"/>
            <w:left w:val="none" w:sz="0" w:space="0" w:color="auto"/>
            <w:bottom w:val="none" w:sz="0" w:space="0" w:color="auto"/>
            <w:right w:val="none" w:sz="0" w:space="0" w:color="auto"/>
          </w:divBdr>
        </w:div>
        <w:div w:id="1421029784">
          <w:marLeft w:val="1080"/>
          <w:marRight w:val="0"/>
          <w:marTop w:val="100"/>
          <w:marBottom w:val="0"/>
          <w:divBdr>
            <w:top w:val="none" w:sz="0" w:space="0" w:color="auto"/>
            <w:left w:val="none" w:sz="0" w:space="0" w:color="auto"/>
            <w:bottom w:val="none" w:sz="0" w:space="0" w:color="auto"/>
            <w:right w:val="none" w:sz="0" w:space="0" w:color="auto"/>
          </w:divBdr>
        </w:div>
        <w:div w:id="1273897573">
          <w:marLeft w:val="1080"/>
          <w:marRight w:val="0"/>
          <w:marTop w:val="100"/>
          <w:marBottom w:val="0"/>
          <w:divBdr>
            <w:top w:val="none" w:sz="0" w:space="0" w:color="auto"/>
            <w:left w:val="none" w:sz="0" w:space="0" w:color="auto"/>
            <w:bottom w:val="none" w:sz="0" w:space="0" w:color="auto"/>
            <w:right w:val="none" w:sz="0" w:space="0" w:color="auto"/>
          </w:divBdr>
        </w:div>
        <w:div w:id="983966278">
          <w:marLeft w:val="1080"/>
          <w:marRight w:val="0"/>
          <w:marTop w:val="100"/>
          <w:marBottom w:val="0"/>
          <w:divBdr>
            <w:top w:val="none" w:sz="0" w:space="0" w:color="auto"/>
            <w:left w:val="none" w:sz="0" w:space="0" w:color="auto"/>
            <w:bottom w:val="none" w:sz="0" w:space="0" w:color="auto"/>
            <w:right w:val="none" w:sz="0" w:space="0" w:color="auto"/>
          </w:divBdr>
        </w:div>
        <w:div w:id="699550149">
          <w:marLeft w:val="1080"/>
          <w:marRight w:val="0"/>
          <w:marTop w:val="100"/>
          <w:marBottom w:val="0"/>
          <w:divBdr>
            <w:top w:val="none" w:sz="0" w:space="0" w:color="auto"/>
            <w:left w:val="none" w:sz="0" w:space="0" w:color="auto"/>
            <w:bottom w:val="none" w:sz="0" w:space="0" w:color="auto"/>
            <w:right w:val="none" w:sz="0" w:space="0" w:color="auto"/>
          </w:divBdr>
        </w:div>
        <w:div w:id="1828814255">
          <w:marLeft w:val="1080"/>
          <w:marRight w:val="0"/>
          <w:marTop w:val="100"/>
          <w:marBottom w:val="0"/>
          <w:divBdr>
            <w:top w:val="none" w:sz="0" w:space="0" w:color="auto"/>
            <w:left w:val="none" w:sz="0" w:space="0" w:color="auto"/>
            <w:bottom w:val="none" w:sz="0" w:space="0" w:color="auto"/>
            <w:right w:val="none" w:sz="0" w:space="0" w:color="auto"/>
          </w:divBdr>
        </w:div>
        <w:div w:id="105547084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eral.bls-safetyworks@maine.gov" TargetMode="Externa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e.King\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C55CC-3A15-43BF-97B4-C749DF359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2</TotalTime>
  <Pages>29</Pages>
  <Words>1748</Words>
  <Characters>9969</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Michele</dc:creator>
  <cp:keywords/>
  <dc:description/>
  <cp:lastModifiedBy>McKenney, Dawn L.</cp:lastModifiedBy>
  <cp:revision>2</cp:revision>
  <dcterms:created xsi:type="dcterms:W3CDTF">2026-04-17T13:32:00Z</dcterms:created>
  <dcterms:modified xsi:type="dcterms:W3CDTF">2026-04-17T13:32:00Z</dcterms:modified>
</cp:coreProperties>
</file>